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E" w:rsidRDefault="000D3C08" w:rsidP="000D3C08">
      <w:pPr>
        <w:pStyle w:val="Titolo"/>
        <w:rPr>
          <w:u w:val="single"/>
        </w:rPr>
      </w:pPr>
      <w:r>
        <w:rPr>
          <w:u w:val="single"/>
        </w:rPr>
        <w:t>ISTITU</w:t>
      </w:r>
      <w:r w:rsidR="00813C9E">
        <w:rPr>
          <w:u w:val="single"/>
        </w:rPr>
        <w:t xml:space="preserve">TO COMPRENSIVO D. ALIGHIERI </w:t>
      </w:r>
    </w:p>
    <w:p w:rsidR="000D3C08" w:rsidRPr="00813C9E" w:rsidRDefault="00813C9E" w:rsidP="000D3C08">
      <w:pPr>
        <w:pStyle w:val="Titolo"/>
        <w:rPr>
          <w:u w:val="single"/>
        </w:rPr>
      </w:pPr>
      <w:r w:rsidRPr="00813C9E">
        <w:rPr>
          <w:u w:val="single"/>
        </w:rPr>
        <w:t>VAL DI ZOLDO</w:t>
      </w:r>
      <w:r w:rsidR="000D3C08" w:rsidRPr="00813C9E">
        <w:rPr>
          <w:u w:val="single"/>
        </w:rPr>
        <w:t xml:space="preserve"> </w:t>
      </w:r>
    </w:p>
    <w:p w:rsidR="000D3C08" w:rsidRDefault="000D3C08" w:rsidP="000D3C08">
      <w:pPr>
        <w:jc w:val="center"/>
        <w:rPr>
          <w:rFonts w:ascii="Tahoma" w:hAnsi="Tahoma"/>
          <w:sz w:val="44"/>
        </w:rPr>
      </w:pPr>
    </w:p>
    <w:p w:rsidR="000D3C08" w:rsidRDefault="000D3C08" w:rsidP="000D3C08">
      <w:pPr>
        <w:jc w:val="center"/>
        <w:rPr>
          <w:rFonts w:ascii="Tahoma" w:hAnsi="Tahoma"/>
          <w:sz w:val="44"/>
        </w:rPr>
      </w:pPr>
    </w:p>
    <w:p w:rsidR="000D3C08" w:rsidRDefault="000D3C08" w:rsidP="000D3C08">
      <w:pPr>
        <w:jc w:val="center"/>
        <w:rPr>
          <w:rFonts w:ascii="Tahoma" w:hAnsi="Tahoma"/>
          <w:sz w:val="44"/>
        </w:rPr>
      </w:pPr>
    </w:p>
    <w:p w:rsidR="000D3C08" w:rsidRDefault="000D3C08" w:rsidP="000D3C08">
      <w:pPr>
        <w:jc w:val="center"/>
        <w:rPr>
          <w:rFonts w:ascii="Tahoma" w:hAnsi="Tahoma"/>
          <w:sz w:val="44"/>
        </w:rPr>
      </w:pPr>
    </w:p>
    <w:p w:rsidR="000D3C08" w:rsidRDefault="000D3C08" w:rsidP="000D3C08">
      <w:pPr>
        <w:jc w:val="center"/>
        <w:rPr>
          <w:rFonts w:ascii="Tahoma" w:hAnsi="Tahoma"/>
          <w:sz w:val="44"/>
        </w:rPr>
      </w:pPr>
    </w:p>
    <w:p w:rsidR="000D3C08" w:rsidRDefault="00403229" w:rsidP="000D3C08">
      <w:pPr>
        <w:jc w:val="center"/>
        <w:rPr>
          <w:rFonts w:ascii="Tahoma" w:hAnsi="Tahoma"/>
          <w:sz w:val="44"/>
          <w:bdr w:val="thinThickSmallGap" w:sz="24" w:space="0" w:color="auto" w:frame="1"/>
        </w:rPr>
      </w:pPr>
      <w:r>
        <w:rPr>
          <w:rFonts w:ascii="Tahoma" w:hAnsi="Tahoma"/>
          <w:noProof/>
          <w:sz w:val="44"/>
        </w:rPr>
        <w:pict>
          <v:rect id="_x0000_s1026" style="position:absolute;left:0;text-align:left;margin-left:60.75pt;margin-top:3.4pt;width:414.75pt;height:265.5pt;z-index:251658240">
            <v:textbox>
              <w:txbxContent>
                <w:p w:rsidR="004765A1" w:rsidRDefault="004765A1"/>
                <w:p w:rsidR="004765A1" w:rsidRDefault="004765A1"/>
                <w:p w:rsidR="004765A1" w:rsidRPr="004765A1" w:rsidRDefault="004765A1" w:rsidP="004765A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765A1">
                    <w:rPr>
                      <w:b/>
                      <w:sz w:val="72"/>
                      <w:szCs w:val="72"/>
                    </w:rPr>
                    <w:t>CURRICOLO</w:t>
                  </w:r>
                </w:p>
                <w:p w:rsidR="004765A1" w:rsidRPr="004765A1" w:rsidRDefault="004765A1" w:rsidP="004765A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765A1">
                    <w:rPr>
                      <w:b/>
                      <w:sz w:val="72"/>
                      <w:szCs w:val="72"/>
                    </w:rPr>
                    <w:t>DI</w:t>
                  </w:r>
                </w:p>
                <w:p w:rsidR="00813C9E" w:rsidRDefault="004765A1" w:rsidP="004765A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765A1">
                    <w:rPr>
                      <w:b/>
                      <w:sz w:val="72"/>
                      <w:szCs w:val="72"/>
                    </w:rPr>
                    <w:t>SCIENZE</w:t>
                  </w:r>
                  <w:r w:rsidR="00135A19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  <w:p w:rsidR="004765A1" w:rsidRDefault="00135A19" w:rsidP="004765A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E </w:t>
                  </w:r>
                </w:p>
                <w:p w:rsidR="00135A19" w:rsidRPr="004765A1" w:rsidRDefault="00135A19" w:rsidP="004765A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TECNOLOGIA</w:t>
                  </w:r>
                </w:p>
              </w:txbxContent>
            </v:textbox>
          </v:rect>
        </w:pict>
      </w: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813C9E" w:rsidRDefault="00813C9E" w:rsidP="00813C9E">
      <w:pPr>
        <w:spacing w:line="0" w:lineRule="atLeast"/>
      </w:pPr>
    </w:p>
    <w:p w:rsidR="000D3C08" w:rsidRDefault="00813C9E" w:rsidP="00813C9E">
      <w:pPr>
        <w:spacing w:line="0" w:lineRule="atLeast"/>
      </w:pPr>
      <w:r>
        <w:t>ELABORATO GIUGNO 2016</w:t>
      </w:r>
      <w:r w:rsidR="000D3C08">
        <w:br w:type="page"/>
      </w:r>
      <w:bookmarkStart w:id="0" w:name="page1"/>
      <w:bookmarkEnd w:id="0"/>
    </w:p>
    <w:p w:rsidR="00813C9E" w:rsidRPr="002075D4" w:rsidRDefault="00813C9E" w:rsidP="00813C9E">
      <w:pPr>
        <w:spacing w:line="0" w:lineRule="atLeast"/>
        <w:rPr>
          <w:rFonts w:ascii="Arial" w:hAnsi="Arial"/>
          <w:b/>
          <w:sz w:val="28"/>
          <w:szCs w:val="28"/>
        </w:rPr>
      </w:pPr>
    </w:p>
    <w:p w:rsidR="000D3C08" w:rsidRPr="002075D4" w:rsidRDefault="000D3C08" w:rsidP="000D3C08">
      <w:pPr>
        <w:spacing w:line="200" w:lineRule="exact"/>
        <w:rPr>
          <w:rFonts w:ascii="Arial" w:hAnsi="Arial"/>
          <w:sz w:val="28"/>
          <w:szCs w:val="28"/>
        </w:rPr>
      </w:pPr>
    </w:p>
    <w:p w:rsidR="000D3C08" w:rsidRPr="002075D4" w:rsidRDefault="000D3C08" w:rsidP="000D3C08">
      <w:pPr>
        <w:spacing w:line="200" w:lineRule="exact"/>
        <w:rPr>
          <w:rFonts w:ascii="Arial" w:hAnsi="Arial"/>
          <w:sz w:val="28"/>
          <w:szCs w:val="28"/>
        </w:rPr>
      </w:pPr>
    </w:p>
    <w:p w:rsidR="000D3C08" w:rsidRPr="002075D4" w:rsidRDefault="000D3C08" w:rsidP="000D3C08">
      <w:pPr>
        <w:spacing w:line="246" w:lineRule="exact"/>
        <w:rPr>
          <w:rFonts w:ascii="Arial" w:hAnsi="Arial"/>
          <w:sz w:val="28"/>
          <w:szCs w:val="28"/>
        </w:rPr>
      </w:pPr>
    </w:p>
    <w:p w:rsidR="00164BFA" w:rsidRDefault="000D3C08" w:rsidP="00164BFA">
      <w:pPr>
        <w:tabs>
          <w:tab w:val="left" w:pos="2977"/>
        </w:tabs>
        <w:spacing w:line="0" w:lineRule="atLeast"/>
        <w:ind w:left="2240"/>
        <w:rPr>
          <w:rFonts w:ascii="Arial" w:hAnsi="Arial"/>
          <w:b/>
          <w:sz w:val="28"/>
          <w:szCs w:val="28"/>
        </w:rPr>
      </w:pPr>
      <w:r w:rsidRPr="002075D4">
        <w:rPr>
          <w:rFonts w:ascii="Arial" w:hAnsi="Arial"/>
          <w:b/>
          <w:sz w:val="28"/>
          <w:szCs w:val="28"/>
        </w:rPr>
        <w:t>C</w:t>
      </w:r>
      <w:r w:rsidR="00164BFA">
        <w:rPr>
          <w:rFonts w:ascii="Arial" w:hAnsi="Arial"/>
          <w:b/>
          <w:sz w:val="28"/>
          <w:szCs w:val="28"/>
        </w:rPr>
        <w:t xml:space="preserve">URRICOLO  VERTICALE  DI SCIENZE E   </w:t>
      </w:r>
    </w:p>
    <w:p w:rsidR="000D3C08" w:rsidRDefault="00164BFA" w:rsidP="00164BFA">
      <w:pPr>
        <w:tabs>
          <w:tab w:val="left" w:pos="2977"/>
        </w:tabs>
        <w:spacing w:line="0" w:lineRule="atLeast"/>
        <w:ind w:left="2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TECNOLOGIA </w:t>
      </w:r>
    </w:p>
    <w:p w:rsidR="00164BFA" w:rsidRDefault="00164BFA" w:rsidP="00164BFA">
      <w:pPr>
        <w:tabs>
          <w:tab w:val="left" w:pos="2977"/>
        </w:tabs>
        <w:spacing w:line="0" w:lineRule="atLeast"/>
        <w:ind w:left="2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SCUOLA PRIMARIA</w:t>
      </w:r>
    </w:p>
    <w:p w:rsidR="00164BFA" w:rsidRPr="002075D4" w:rsidRDefault="00164BFA" w:rsidP="00164BFA">
      <w:pPr>
        <w:tabs>
          <w:tab w:val="left" w:pos="2977"/>
        </w:tabs>
        <w:spacing w:line="0" w:lineRule="atLeast"/>
        <w:ind w:left="2240"/>
        <w:rPr>
          <w:rFonts w:ascii="Arial" w:hAnsi="Arial"/>
          <w:b/>
          <w:sz w:val="28"/>
          <w:szCs w:val="28"/>
        </w:rPr>
      </w:pPr>
    </w:p>
    <w:p w:rsidR="000D3C08" w:rsidRPr="002075D4" w:rsidRDefault="000D3C08" w:rsidP="00164BFA">
      <w:pPr>
        <w:tabs>
          <w:tab w:val="left" w:pos="2977"/>
        </w:tabs>
        <w:spacing w:line="281" w:lineRule="exact"/>
        <w:jc w:val="both"/>
        <w:rPr>
          <w:rFonts w:ascii="Arial" w:hAnsi="Arial"/>
          <w:sz w:val="28"/>
          <w:szCs w:val="28"/>
        </w:rPr>
      </w:pPr>
    </w:p>
    <w:p w:rsidR="000D3C08" w:rsidRDefault="000D3C08" w:rsidP="000D3C08">
      <w:pPr>
        <w:spacing w:line="359" w:lineRule="auto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 xml:space="preserve">L’elaborazione di questo curricolo di scienze è il frutto di un confronto, orizzontale e verticale, tra gli insegnanti di scuola primaria e di scuola secondaria di primo grado al fine di arrivare a concordare e condividere obiettivi formativi, disciplinari e di apprendimento delle scienze. Siamo convinti che la logica con cui costruire un percorso di </w:t>
      </w:r>
      <w:r w:rsidRPr="002075D4">
        <w:rPr>
          <w:rFonts w:ascii="Arial" w:hAnsi="Arial"/>
          <w:b/>
          <w:sz w:val="28"/>
          <w:szCs w:val="28"/>
        </w:rPr>
        <w:t>apprendimento in scienze non è lineare ma ricorsiva</w:t>
      </w:r>
      <w:r w:rsidRPr="002075D4">
        <w:rPr>
          <w:rFonts w:ascii="Arial" w:hAnsi="Arial"/>
          <w:sz w:val="28"/>
          <w:szCs w:val="28"/>
        </w:rPr>
        <w:t>; l’insegnante della scuola secondaria di primo grado dovrà ripartire dal punto in cui gli alunni sono arrivati, proponendo anche contenuti simili a quelli già acquisiti nella scuola primaria ma cambiando il punto di vista o i contesti di significato. In questo modo ogni studente nel corso degli anni potrà arrivare a una comprensione maggiore dei fenomeni e delle loro complessità.</w:t>
      </w:r>
      <w:r w:rsidR="001A2100">
        <w:rPr>
          <w:rFonts w:ascii="Arial" w:hAnsi="Arial"/>
          <w:sz w:val="28"/>
          <w:szCs w:val="28"/>
        </w:rPr>
        <w:t xml:space="preserve"> </w:t>
      </w:r>
    </w:p>
    <w:p w:rsidR="001A2100" w:rsidRDefault="001A2100" w:rsidP="000D3C08">
      <w:pPr>
        <w:spacing w:line="359" w:lineRule="auto"/>
        <w:jc w:val="both"/>
        <w:rPr>
          <w:rFonts w:ascii="Arial" w:hAnsi="Arial"/>
          <w:sz w:val="28"/>
          <w:szCs w:val="28"/>
        </w:rPr>
      </w:pPr>
    </w:p>
    <w:p w:rsidR="001A2100" w:rsidRPr="002075D4" w:rsidRDefault="001A2100" w:rsidP="000D3C08">
      <w:pPr>
        <w:spacing w:line="359" w:lineRule="auto"/>
        <w:jc w:val="both"/>
        <w:rPr>
          <w:rFonts w:ascii="Arial" w:hAnsi="Arial"/>
          <w:sz w:val="28"/>
          <w:szCs w:val="28"/>
        </w:rPr>
      </w:pPr>
    </w:p>
    <w:p w:rsidR="001A2100" w:rsidRPr="002075D4" w:rsidRDefault="001A2100" w:rsidP="00164BFA">
      <w:pPr>
        <w:spacing w:line="0" w:lineRule="atLeas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METODO </w:t>
      </w:r>
      <w:r w:rsidRPr="002075D4">
        <w:rPr>
          <w:rFonts w:ascii="Arial" w:hAnsi="Arial"/>
          <w:b/>
          <w:sz w:val="28"/>
          <w:szCs w:val="28"/>
        </w:rPr>
        <w:t>E ATTIVITÀ</w:t>
      </w:r>
    </w:p>
    <w:p w:rsidR="001A2100" w:rsidRPr="002075D4" w:rsidRDefault="001A2100" w:rsidP="001A2100">
      <w:pPr>
        <w:spacing w:line="200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18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35" w:lineRule="auto"/>
        <w:ind w:left="720" w:right="220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Si propone di impostare ogni attività a partire da una effettiva partecipazione del bambino, che viene coinvolto a fare, toc</w:t>
      </w:r>
      <w:r>
        <w:rPr>
          <w:rFonts w:ascii="Arial" w:hAnsi="Arial"/>
          <w:sz w:val="28"/>
          <w:szCs w:val="28"/>
        </w:rPr>
        <w:t>care, guardare, verbalizzare</w:t>
      </w:r>
      <w:r w:rsidRPr="002075D4">
        <w:rPr>
          <w:rFonts w:ascii="Arial" w:hAnsi="Arial"/>
          <w:sz w:val="28"/>
          <w:szCs w:val="28"/>
        </w:rPr>
        <w:t>…</w:t>
      </w:r>
    </w:p>
    <w:p w:rsidR="001A2100" w:rsidRPr="002075D4" w:rsidRDefault="001A2100" w:rsidP="001A2100">
      <w:pPr>
        <w:spacing w:line="1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35" w:lineRule="auto"/>
        <w:ind w:left="720" w:right="100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Si attivano e si gestiscono discussioni collettive in cerchio partendo da oggetti e/o fenomeni presenti all’interno del cerchio.</w:t>
      </w:r>
    </w:p>
    <w:p w:rsidR="001A2100" w:rsidRPr="002075D4" w:rsidRDefault="001A2100" w:rsidP="001A2100">
      <w:pPr>
        <w:spacing w:line="1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50" w:lineRule="auto"/>
        <w:ind w:left="720" w:right="1200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Si richiedono e si discutono collettivamente brevi resoconti scientifici, realizzati individualmente o in gruppo, su esperienze effettuate a casa o in laboratorio.</w:t>
      </w:r>
    </w:p>
    <w:p w:rsidR="001A2100" w:rsidRPr="002075D4" w:rsidRDefault="001A2100" w:rsidP="001A2100">
      <w:pPr>
        <w:spacing w:line="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35" w:lineRule="auto"/>
        <w:ind w:left="720" w:right="10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 valorizza la coerenza </w:t>
      </w:r>
      <w:r w:rsidRPr="002075D4">
        <w:rPr>
          <w:rFonts w:ascii="Arial" w:hAnsi="Arial"/>
          <w:sz w:val="28"/>
          <w:szCs w:val="28"/>
        </w:rPr>
        <w:t xml:space="preserve"> delle spiegazioni personali rispetto alla ripetizione mnemonica dei concetti appresi.</w:t>
      </w:r>
    </w:p>
    <w:p w:rsidR="001A2100" w:rsidRPr="002075D4" w:rsidRDefault="001A2100" w:rsidP="001A2100">
      <w:pPr>
        <w:spacing w:line="1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35" w:lineRule="auto"/>
        <w:ind w:left="720" w:right="380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Si chiedono rappresentazioni, in linguaggi diversi ma con criteri esplicitati, dei fenomeni osservati.</w:t>
      </w:r>
    </w:p>
    <w:p w:rsidR="001A2100" w:rsidRPr="002075D4" w:rsidRDefault="001A2100" w:rsidP="001A2100">
      <w:pPr>
        <w:spacing w:line="1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35" w:lineRule="auto"/>
        <w:ind w:left="720" w:right="480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Si mettono in luce l</w:t>
      </w:r>
      <w:r>
        <w:rPr>
          <w:rFonts w:ascii="Arial" w:hAnsi="Arial"/>
          <w:sz w:val="28"/>
          <w:szCs w:val="28"/>
        </w:rPr>
        <w:t>e potenzialità dei diversi codi</w:t>
      </w:r>
      <w:r w:rsidRPr="002075D4">
        <w:rPr>
          <w:rFonts w:ascii="Arial" w:hAnsi="Arial"/>
          <w:sz w:val="28"/>
          <w:szCs w:val="28"/>
        </w:rPr>
        <w:t>ci espressivi e rappresentativi: verbale, grafico-pittorico, gestuale, mimico…</w:t>
      </w:r>
    </w:p>
    <w:p w:rsidR="001A2100" w:rsidRPr="002075D4" w:rsidRDefault="001A2100" w:rsidP="001A2100">
      <w:pPr>
        <w:spacing w:line="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0" w:lineRule="atLeast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     </w:t>
      </w:r>
      <w:r w:rsidRPr="002075D4">
        <w:rPr>
          <w:rFonts w:ascii="Arial" w:hAnsi="Arial"/>
          <w:sz w:val="28"/>
          <w:szCs w:val="28"/>
        </w:rPr>
        <w:t xml:space="preserve">Si guida al confronto fra interpretazioni </w:t>
      </w:r>
      <w:r>
        <w:rPr>
          <w:rFonts w:ascii="Arial" w:hAnsi="Arial"/>
          <w:sz w:val="28"/>
          <w:szCs w:val="28"/>
        </w:rPr>
        <w:t>“personal</w:t>
      </w:r>
      <w:r w:rsidRPr="002075D4">
        <w:rPr>
          <w:rFonts w:ascii="Arial" w:hAnsi="Arial"/>
          <w:sz w:val="28"/>
          <w:szCs w:val="28"/>
        </w:rPr>
        <w:t>i” e “scientifiche”.</w:t>
      </w:r>
    </w:p>
    <w:p w:rsidR="001A2100" w:rsidRPr="002075D4" w:rsidRDefault="001A2100" w:rsidP="001A2100">
      <w:pPr>
        <w:spacing w:line="10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35" w:lineRule="auto"/>
        <w:ind w:left="720" w:right="440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Si valorizza</w:t>
      </w:r>
      <w:r>
        <w:rPr>
          <w:rFonts w:ascii="Arial" w:hAnsi="Arial"/>
          <w:sz w:val="28"/>
          <w:szCs w:val="28"/>
        </w:rPr>
        <w:t>no</w:t>
      </w:r>
      <w:r w:rsidRPr="002075D4">
        <w:rPr>
          <w:rFonts w:ascii="Arial" w:hAnsi="Arial"/>
          <w:sz w:val="28"/>
          <w:szCs w:val="28"/>
        </w:rPr>
        <w:t xml:space="preserve"> nella discussione  e la capacità di porre domande. Si propongono attivi</w:t>
      </w:r>
      <w:r>
        <w:rPr>
          <w:rFonts w:ascii="Arial" w:hAnsi="Arial"/>
          <w:sz w:val="28"/>
          <w:szCs w:val="28"/>
        </w:rPr>
        <w:t>tà di sperimentazione e approfo</w:t>
      </w:r>
      <w:r w:rsidRPr="002075D4">
        <w:rPr>
          <w:rFonts w:ascii="Arial" w:hAnsi="Arial"/>
          <w:sz w:val="28"/>
          <w:szCs w:val="28"/>
        </w:rPr>
        <w:t>ndimento disciplinare:</w:t>
      </w:r>
    </w:p>
    <w:p w:rsidR="001A2100" w:rsidRPr="002075D4" w:rsidRDefault="001A2100" w:rsidP="001A2100">
      <w:pPr>
        <w:spacing w:line="1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2"/>
          <w:numId w:val="8"/>
        </w:numPr>
        <w:spacing w:line="235" w:lineRule="auto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allestimento e cura di piccoli ambienti o terrari per mantenere in classe degli animali; allestimento e cura di piccole coltivazioni di piante;</w:t>
      </w:r>
    </w:p>
    <w:p w:rsidR="001A2100" w:rsidRPr="002075D4" w:rsidRDefault="001A2100" w:rsidP="001A2100">
      <w:pPr>
        <w:spacing w:line="1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2"/>
          <w:numId w:val="8"/>
        </w:numPr>
        <w:spacing w:line="235" w:lineRule="auto"/>
        <w:ind w:right="1560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allevamento di piccoli animali al fine di ottenere la nascita di piccoli; osservazione di animali e piante particolari;</w:t>
      </w:r>
    </w:p>
    <w:p w:rsidR="001A2100" w:rsidRPr="002075D4" w:rsidRDefault="001A2100" w:rsidP="001A2100">
      <w:pPr>
        <w:spacing w:line="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2"/>
          <w:numId w:val="8"/>
        </w:numPr>
        <w:spacing w:line="0" w:lineRule="atLeast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uscite continuative e finalizzate in ambienti esterni alla scuola;</w:t>
      </w:r>
    </w:p>
    <w:p w:rsidR="001A2100" w:rsidRPr="002075D4" w:rsidRDefault="001A2100" w:rsidP="001A2100">
      <w:pPr>
        <w:spacing w:line="10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2"/>
          <w:numId w:val="8"/>
        </w:numPr>
        <w:spacing w:line="235" w:lineRule="auto"/>
        <w:ind w:right="1860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letture di approfondimento su libri di testo e su opere scientifiche; osser</w:t>
      </w:r>
      <w:r>
        <w:rPr>
          <w:rFonts w:ascii="Arial" w:hAnsi="Arial"/>
          <w:sz w:val="28"/>
          <w:szCs w:val="28"/>
        </w:rPr>
        <w:t>vazione di materiale audiovisivo e informatico</w:t>
      </w:r>
      <w:r w:rsidRPr="002075D4">
        <w:rPr>
          <w:rFonts w:ascii="Arial" w:hAnsi="Arial"/>
          <w:sz w:val="28"/>
          <w:szCs w:val="28"/>
        </w:rPr>
        <w:t xml:space="preserve"> di argomento scientifico.</w:t>
      </w:r>
    </w:p>
    <w:p w:rsidR="001A2100" w:rsidRPr="002075D4" w:rsidRDefault="001A2100" w:rsidP="001A2100">
      <w:pPr>
        <w:spacing w:line="200" w:lineRule="exact"/>
        <w:rPr>
          <w:rFonts w:ascii="Arial" w:hAnsi="Arial"/>
          <w:sz w:val="28"/>
          <w:szCs w:val="28"/>
        </w:rPr>
      </w:pPr>
    </w:p>
    <w:p w:rsidR="001A2100" w:rsidRDefault="001A2100" w:rsidP="001A2100">
      <w:pPr>
        <w:spacing w:line="200" w:lineRule="exact"/>
        <w:rPr>
          <w:rFonts w:ascii="Arial" w:hAnsi="Arial"/>
          <w:sz w:val="28"/>
          <w:szCs w:val="28"/>
        </w:rPr>
      </w:pPr>
    </w:p>
    <w:p w:rsidR="001A2100" w:rsidRDefault="001A2100" w:rsidP="001A2100">
      <w:pPr>
        <w:spacing w:line="200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00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spacing w:line="200" w:lineRule="exact"/>
        <w:rPr>
          <w:rFonts w:ascii="Arial" w:hAnsi="Arial"/>
          <w:sz w:val="28"/>
          <w:szCs w:val="28"/>
        </w:rPr>
      </w:pPr>
    </w:p>
    <w:p w:rsidR="001A2100" w:rsidRPr="002075D4" w:rsidRDefault="00164BFA" w:rsidP="00164BFA">
      <w:pPr>
        <w:spacing w:line="239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1A2100" w:rsidRPr="002075D4">
        <w:rPr>
          <w:rFonts w:ascii="Arial" w:hAnsi="Arial"/>
          <w:b/>
          <w:sz w:val="28"/>
          <w:szCs w:val="28"/>
        </w:rPr>
        <w:t>COMPETENZE DA RAGGIUNGERE ALLA FINE DELLA</w:t>
      </w:r>
    </w:p>
    <w:p w:rsidR="001A2100" w:rsidRPr="002075D4" w:rsidRDefault="00164BFA" w:rsidP="00164BFA">
      <w:pPr>
        <w:spacing w:line="239" w:lineRule="auto"/>
        <w:ind w:left="308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</w:t>
      </w:r>
      <w:r w:rsidR="001A2100" w:rsidRPr="002075D4">
        <w:rPr>
          <w:rFonts w:ascii="Arial" w:hAnsi="Arial"/>
          <w:b/>
          <w:sz w:val="28"/>
          <w:szCs w:val="28"/>
        </w:rPr>
        <w:t>SCUOLA PRIMARIA</w:t>
      </w:r>
    </w:p>
    <w:p w:rsidR="001A2100" w:rsidRPr="002075D4" w:rsidRDefault="001A2100" w:rsidP="001A2100">
      <w:pPr>
        <w:spacing w:line="27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Si approccia ai fenomeni in maniera scientifica.</w:t>
      </w:r>
    </w:p>
    <w:p w:rsidR="001A2100" w:rsidRPr="002075D4" w:rsidRDefault="001A2100" w:rsidP="001A2100">
      <w:pPr>
        <w:spacing w:line="10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280" w:hanging="367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Recupera informazioni e conoscenze acquisite attraverso esperienze in classe, in famiglia, nel gioco, in laboratorio….</w:t>
      </w:r>
    </w:p>
    <w:p w:rsidR="001A2100" w:rsidRPr="002075D4" w:rsidRDefault="001A2100" w:rsidP="001A2100">
      <w:pPr>
        <w:spacing w:line="1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560" w:hanging="367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Si pone domande esplicite e individua problemi significativi da indagare a partire dalla propria esperienza.</w:t>
      </w:r>
    </w:p>
    <w:p w:rsidR="001A2100" w:rsidRPr="002075D4" w:rsidRDefault="001A2100" w:rsidP="001A2100">
      <w:pPr>
        <w:spacing w:line="1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120" w:hanging="367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Formula ipotesi e previsioni e, con la guida dell’insegnante, osserva, registra, schematizza, misura,…</w:t>
      </w:r>
    </w:p>
    <w:p w:rsidR="001A2100" w:rsidRPr="002075D4" w:rsidRDefault="001A2100" w:rsidP="001A2100">
      <w:pPr>
        <w:spacing w:line="1" w:lineRule="exact"/>
        <w:rPr>
          <w:rFonts w:ascii="Arial" w:hAnsi="Arial"/>
          <w:sz w:val="28"/>
          <w:szCs w:val="28"/>
        </w:rPr>
      </w:pP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Sa costruire relazioni fra i concetti acquisiti.</w:t>
      </w: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Sa produrre rappresentazioni grafiche e schemi.</w:t>
      </w: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 xml:space="preserve">Analizza e racconta </w:t>
      </w:r>
      <w:r>
        <w:rPr>
          <w:rFonts w:ascii="Arial" w:hAnsi="Arial"/>
          <w:sz w:val="28"/>
          <w:szCs w:val="28"/>
        </w:rPr>
        <w:t>in forma chiara ciò che ha fatt</w:t>
      </w:r>
      <w:r w:rsidRPr="002075D4">
        <w:rPr>
          <w:rFonts w:ascii="Arial" w:hAnsi="Arial"/>
          <w:sz w:val="28"/>
          <w:szCs w:val="28"/>
        </w:rPr>
        <w:t>o e imparato.</w:t>
      </w: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 </w:t>
      </w:r>
      <w:r w:rsidRPr="002075D4">
        <w:rPr>
          <w:rFonts w:ascii="Arial" w:hAnsi="Arial"/>
          <w:sz w:val="28"/>
          <w:szCs w:val="28"/>
        </w:rPr>
        <w:t xml:space="preserve"> cura del proprio corpo con scelte di abitudini alimentari e igieniche adeguate.</w:t>
      </w:r>
    </w:p>
    <w:p w:rsidR="001A2100" w:rsidRPr="002075D4" w:rsidRDefault="001A2100" w:rsidP="001A2100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jc w:val="both"/>
        <w:rPr>
          <w:rFonts w:ascii="Arial" w:hAnsi="Arial"/>
          <w:sz w:val="28"/>
          <w:szCs w:val="28"/>
        </w:rPr>
      </w:pPr>
      <w:r w:rsidRPr="002075D4">
        <w:rPr>
          <w:rFonts w:ascii="Arial" w:hAnsi="Arial"/>
          <w:sz w:val="28"/>
          <w:szCs w:val="28"/>
        </w:rPr>
        <w:t>Ha atteggiamenti di rispetto verso l’ambiente sociale e naturale nel quale vive.</w:t>
      </w:r>
    </w:p>
    <w:p w:rsidR="001A2100" w:rsidRPr="002075D4" w:rsidRDefault="001A2100" w:rsidP="001A2100">
      <w:pPr>
        <w:spacing w:line="200" w:lineRule="exact"/>
        <w:rPr>
          <w:rFonts w:ascii="Arial" w:hAnsi="Arial"/>
          <w:sz w:val="28"/>
          <w:szCs w:val="28"/>
        </w:rPr>
      </w:pPr>
    </w:p>
    <w:p w:rsidR="000D3C08" w:rsidRPr="002075D4" w:rsidRDefault="000D3C08" w:rsidP="000D3C08">
      <w:pPr>
        <w:spacing w:line="239" w:lineRule="auto"/>
        <w:rPr>
          <w:rFonts w:ascii="Arial" w:hAnsi="Arial"/>
          <w:sz w:val="28"/>
          <w:szCs w:val="28"/>
        </w:rPr>
        <w:sectPr w:rsidR="000D3C08" w:rsidRPr="002075D4" w:rsidSect="00164BFA">
          <w:pgSz w:w="11900" w:h="16840"/>
          <w:pgMar w:top="1276" w:right="1120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0D3C08" w:rsidRPr="002075D4" w:rsidRDefault="000D3C08" w:rsidP="000D3C08">
      <w:pPr>
        <w:spacing w:line="200" w:lineRule="exact"/>
        <w:rPr>
          <w:rFonts w:ascii="Arial" w:hAnsi="Arial"/>
          <w:sz w:val="28"/>
          <w:szCs w:val="28"/>
        </w:rPr>
      </w:pPr>
      <w:bookmarkStart w:id="1" w:name="page2"/>
      <w:bookmarkEnd w:id="1"/>
    </w:p>
    <w:p w:rsidR="000D3C08" w:rsidRPr="002075D4" w:rsidRDefault="000D3C08" w:rsidP="000D3C08">
      <w:pPr>
        <w:spacing w:line="200" w:lineRule="exact"/>
        <w:rPr>
          <w:rFonts w:ascii="Arial" w:hAnsi="Arial"/>
          <w:sz w:val="28"/>
          <w:szCs w:val="28"/>
        </w:rPr>
      </w:pPr>
    </w:p>
    <w:p w:rsidR="000D3C08" w:rsidRPr="002075D4" w:rsidRDefault="000D3C08" w:rsidP="000D3C08">
      <w:pPr>
        <w:spacing w:line="200" w:lineRule="exact"/>
        <w:rPr>
          <w:rFonts w:ascii="Arial" w:hAnsi="Arial"/>
          <w:sz w:val="28"/>
          <w:szCs w:val="28"/>
        </w:rPr>
      </w:pPr>
    </w:p>
    <w:p w:rsidR="000D3C08" w:rsidRPr="002075D4" w:rsidRDefault="000D3C08" w:rsidP="000D3C08">
      <w:pPr>
        <w:spacing w:line="248" w:lineRule="exact"/>
        <w:rPr>
          <w:rFonts w:ascii="Arial" w:hAnsi="Arial"/>
          <w:sz w:val="28"/>
          <w:szCs w:val="28"/>
        </w:rPr>
      </w:pPr>
    </w:p>
    <w:p w:rsidR="000D3C08" w:rsidRDefault="000D3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4050"/>
        <w:gridCol w:w="2942"/>
      </w:tblGrid>
      <w:tr w:rsidR="001A2100" w:rsidRPr="00BA48AD" w:rsidTr="00CB300D">
        <w:trPr>
          <w:trHeight w:val="345"/>
        </w:trPr>
        <w:tc>
          <w:tcPr>
            <w:tcW w:w="9854" w:type="dxa"/>
            <w:gridSpan w:val="3"/>
          </w:tcPr>
          <w:p w:rsidR="001A2100" w:rsidRPr="00BA48AD" w:rsidRDefault="001A2100" w:rsidP="00AC2840">
            <w:pPr>
              <w:jc w:val="center"/>
            </w:pPr>
            <w:r>
              <w:rPr>
                <w:sz w:val="22"/>
              </w:rPr>
              <w:t>CLASSE PRIMA</w:t>
            </w:r>
          </w:p>
        </w:tc>
      </w:tr>
      <w:tr w:rsidR="009A1123" w:rsidRPr="00BA48AD" w:rsidTr="009A1123">
        <w:trPr>
          <w:trHeight w:val="345"/>
        </w:trPr>
        <w:tc>
          <w:tcPr>
            <w:tcW w:w="2862" w:type="dxa"/>
          </w:tcPr>
          <w:p w:rsidR="009A1123" w:rsidRPr="00BA48AD" w:rsidRDefault="009A1123" w:rsidP="00AC2840">
            <w:pPr>
              <w:jc w:val="center"/>
            </w:pPr>
            <w:r w:rsidRPr="00BA48AD">
              <w:rPr>
                <w:sz w:val="22"/>
              </w:rPr>
              <w:t>CONOSCENZE</w:t>
            </w:r>
          </w:p>
        </w:tc>
        <w:tc>
          <w:tcPr>
            <w:tcW w:w="4050" w:type="dxa"/>
          </w:tcPr>
          <w:p w:rsidR="009A1123" w:rsidRPr="00BA48AD" w:rsidRDefault="009A1123" w:rsidP="00AC2840">
            <w:pPr>
              <w:jc w:val="center"/>
            </w:pPr>
            <w:r w:rsidRPr="00BA48AD">
              <w:rPr>
                <w:sz w:val="22"/>
              </w:rPr>
              <w:t>ABILITA’</w:t>
            </w:r>
          </w:p>
        </w:tc>
        <w:tc>
          <w:tcPr>
            <w:tcW w:w="2942" w:type="dxa"/>
          </w:tcPr>
          <w:p w:rsidR="009A1123" w:rsidRPr="00BA48AD" w:rsidRDefault="009A1123" w:rsidP="00AC2840">
            <w:pPr>
              <w:jc w:val="center"/>
            </w:pPr>
            <w:r w:rsidRPr="00BA48AD">
              <w:rPr>
                <w:sz w:val="22"/>
              </w:rPr>
              <w:t>COMPETENZE</w:t>
            </w:r>
          </w:p>
        </w:tc>
      </w:tr>
      <w:tr w:rsidR="009A1123" w:rsidRPr="00BA48AD" w:rsidTr="009A1123">
        <w:trPr>
          <w:trHeight w:val="3833"/>
        </w:trPr>
        <w:tc>
          <w:tcPr>
            <w:tcW w:w="2862" w:type="dxa"/>
          </w:tcPr>
          <w:p w:rsidR="009A1123" w:rsidRDefault="00B90D73" w:rsidP="00AC2840">
            <w:r>
              <w:t>Il mondo fisico</w:t>
            </w:r>
          </w:p>
          <w:p w:rsidR="00B90D73" w:rsidRPr="00BA48AD" w:rsidRDefault="00B90D73" w:rsidP="00AC2840">
            <w:r>
              <w:t>Il mondo biologico</w:t>
            </w:r>
          </w:p>
        </w:tc>
        <w:tc>
          <w:tcPr>
            <w:tcW w:w="4050" w:type="dxa"/>
          </w:tcPr>
          <w:p w:rsidR="009A1123" w:rsidRPr="009A1123" w:rsidRDefault="009A1123" w:rsidP="009A1123">
            <w:pPr>
              <w:pStyle w:val="Indicazioninormale"/>
              <w:numPr>
                <w:ilvl w:val="0"/>
                <w:numId w:val="1"/>
              </w:numPr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Individuare, attraverso l’interazione diretta, la struttura di oggetti semplici di uso quotidiano, analizzarne le caratteristiche in base ai dati sensoriali (duro/morbido; caldo/freddo l</w:t>
            </w:r>
            <w:r w:rsidR="00876D6C">
              <w:rPr>
                <w:rFonts w:ascii="Times New Roman" w:hAnsi="Times New Roman" w:cs="Times New Roman"/>
                <w:sz w:val="22"/>
              </w:rPr>
              <w:t xml:space="preserve">iscio/ruvido, ecc.); riconoscerne </w:t>
            </w:r>
            <w:r w:rsidRPr="009A1123">
              <w:rPr>
                <w:rFonts w:ascii="Times New Roman" w:hAnsi="Times New Roman" w:cs="Times New Roman"/>
                <w:sz w:val="22"/>
              </w:rPr>
              <w:t xml:space="preserve"> le funzioni d’uso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1"/>
              </w:numPr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Seriare e classificare oggetti in base ad alcune caratteristiche e attributi (dimensioni, funzioni…).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1"/>
              </w:numPr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Individuare modalità empiriche di misura per le situazioni problematiche in esame, fare misure e usare la matematica conosciuta per trattare i dati.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1"/>
              </w:numPr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Descrivere a parole, con disegni e brevi didascalie semplici fenomeni della vita quotidiana legati ai liquidi, al cibo</w:t>
            </w:r>
            <w:r w:rsidR="00876D6C">
              <w:rPr>
                <w:rFonts w:ascii="Times New Roman" w:hAnsi="Times New Roman" w:cs="Times New Roman"/>
                <w:sz w:val="22"/>
              </w:rPr>
              <w:t>, al movimento, al calore…</w:t>
            </w:r>
            <w:r w:rsidRPr="009A1123">
              <w:rPr>
                <w:rFonts w:ascii="Times New Roman" w:hAnsi="Times New Roman" w:cs="Times New Roman"/>
                <w:sz w:val="22"/>
              </w:rPr>
              <w:t xml:space="preserve"> dopo avere effettuato osservazioni ed esperienze in classe</w:t>
            </w:r>
            <w:r w:rsidR="00876D6C">
              <w:rPr>
                <w:rFonts w:ascii="Times New Roman" w:hAnsi="Times New Roman" w:cs="Times New Roman"/>
                <w:sz w:val="22"/>
              </w:rPr>
              <w:t>.</w:t>
            </w:r>
          </w:p>
          <w:p w:rsidR="009A1123" w:rsidRPr="009A1123" w:rsidRDefault="009A1123" w:rsidP="009A1123">
            <w:pPr>
              <w:pStyle w:val="Indicazioninormale"/>
              <w:spacing w:after="0"/>
              <w:ind w:left="284" w:hanging="250"/>
              <w:rPr>
                <w:rFonts w:ascii="Times New Roman" w:hAnsi="Times New Roman" w:cs="Times New Roman"/>
                <w:sz w:val="22"/>
              </w:rPr>
            </w:pPr>
          </w:p>
          <w:p w:rsidR="009A1123" w:rsidRPr="009A1123" w:rsidRDefault="009A1123" w:rsidP="009A1123">
            <w:pPr>
              <w:pStyle w:val="Indicazioninormale"/>
              <w:spacing w:after="0"/>
              <w:ind w:left="284" w:hanging="25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A1123">
              <w:rPr>
                <w:rFonts w:ascii="Times New Roman" w:hAnsi="Times New Roman" w:cs="Times New Roman"/>
                <w:b/>
                <w:i/>
                <w:sz w:val="22"/>
              </w:rPr>
              <w:t>Osservare e sperimentare sul campo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Osservare i momenti significativi nella vita di piante e animali, realizzando allevamenti in classe di piccoli animali, semine in terrari e orti, ecc. Individuare somiglianze e differenze nelle caratteristiche principali di differenti organismi animali e vegetali. Fare ipotesi sui percorsi di sviluppo; individuare le caratteristiche dei viventi in relazione ai non viventi.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Osservare, con uscite all’esterno, caratteristiche evidenti dei terreni e delle acque, utilizzando i dati sensoriali (terra dura/friabile/secca/umida; acqua fredda/tiepida/ghiacciata/ferma/corrente…).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Osservare e interpretare le trasformazioni ambientali naturali (ad opera del sole, di agenti atmosferici, dell’acqua, dei cicli stagionali, ecc.).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Osservare e registrare in semplici tabelle la variabilità dei fenomeni atmosferici (venti, nuvole, pioggia, ecc.) e la periodicità dei fenomeni celesti (dì/notte, percorsi del sole, stagioni).</w:t>
            </w:r>
          </w:p>
          <w:p w:rsidR="009A1123" w:rsidRPr="009A1123" w:rsidRDefault="009A1123" w:rsidP="009A1123">
            <w:pPr>
              <w:pStyle w:val="Indicazioninormale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A1123" w:rsidRPr="009A1123" w:rsidRDefault="009A1123" w:rsidP="009A1123">
            <w:pPr>
              <w:pStyle w:val="Indicazioninormale"/>
              <w:spacing w:after="0"/>
              <w:ind w:left="284" w:hanging="250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A1123">
              <w:rPr>
                <w:rFonts w:ascii="Times New Roman" w:hAnsi="Times New Roman" w:cs="Times New Roman"/>
                <w:b/>
                <w:i/>
                <w:sz w:val="22"/>
              </w:rPr>
              <w:t>L’uomo i viventi e l’ambiente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3"/>
              </w:numPr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 xml:space="preserve">Osservare e individuare, con l’ausilio di domande stimolo dell’insegnante,  alcune caratteristiche del proprio ambiente. </w:t>
            </w:r>
          </w:p>
          <w:p w:rsidR="009A1123" w:rsidRPr="009A1123" w:rsidRDefault="009A1123" w:rsidP="009A1123">
            <w:pPr>
              <w:pStyle w:val="Indicazioninormale"/>
              <w:numPr>
                <w:ilvl w:val="0"/>
                <w:numId w:val="3"/>
              </w:numPr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</w:rPr>
            </w:pPr>
            <w:r w:rsidRPr="009A1123">
              <w:rPr>
                <w:rFonts w:ascii="Times New Roman" w:hAnsi="Times New Roman" w:cs="Times New Roman"/>
                <w:sz w:val="22"/>
              </w:rPr>
              <w:t>Osservare e prestare attenzione al funzionamento del proprio corpo (fame, sete, dolore, movimento, freddo e caldo, ecc.) per riconoscerlo come organismo complesso, utilizzando modelli elementari del suo funzionamento, mediante illustrazioni, plastici, documentari adeguati all’età.</w:t>
            </w:r>
          </w:p>
          <w:p w:rsidR="009A1123" w:rsidRPr="009A1123" w:rsidRDefault="009A1123" w:rsidP="009A1123">
            <w:r w:rsidRPr="009A1123">
              <w:rPr>
                <w:sz w:val="22"/>
              </w:rPr>
              <w:t>Riconoscere in altri organismi viventi bisogni analoghi ai propri, attraverso l’osservazione diretta di animali e piante (idratazione, nutrizione, respirazione, calore..).</w:t>
            </w:r>
          </w:p>
        </w:tc>
        <w:tc>
          <w:tcPr>
            <w:tcW w:w="2942" w:type="dxa"/>
          </w:tcPr>
          <w:p w:rsidR="009A1123" w:rsidRPr="009A1123" w:rsidRDefault="009A1123" w:rsidP="009A1123">
            <w:pPr>
              <w:spacing w:after="120"/>
              <w:rPr>
                <w:szCs w:val="18"/>
              </w:rPr>
            </w:pPr>
            <w:r w:rsidRPr="009A1123">
              <w:rPr>
                <w:sz w:val="22"/>
                <w:szCs w:val="18"/>
              </w:rPr>
              <w:t>Possiede conoscenze</w:t>
            </w:r>
            <w:r w:rsidR="00876D6C">
              <w:rPr>
                <w:sz w:val="22"/>
                <w:szCs w:val="18"/>
              </w:rPr>
              <w:t xml:space="preserve"> scientifiche elementari, relative</w:t>
            </w:r>
            <w:r w:rsidRPr="009A1123">
              <w:rPr>
                <w:sz w:val="22"/>
                <w:szCs w:val="18"/>
              </w:rPr>
              <w:t xml:space="preserve"> a semplici fenomeni direttamente legati alla personale esperienza di vita. </w:t>
            </w:r>
          </w:p>
          <w:p w:rsidR="009A1123" w:rsidRPr="009A1123" w:rsidRDefault="009A1123" w:rsidP="009A1123">
            <w:pPr>
              <w:spacing w:after="120"/>
              <w:rPr>
                <w:szCs w:val="18"/>
              </w:rPr>
            </w:pPr>
            <w:r w:rsidRPr="009A1123">
              <w:rPr>
                <w:sz w:val="22"/>
                <w:szCs w:val="18"/>
              </w:rPr>
              <w:t xml:space="preserve">E’ in grado di  formulare semplici ipotesi e fornire spiegazioni che procedono </w:t>
            </w:r>
            <w:r w:rsidR="00876D6C">
              <w:rPr>
                <w:sz w:val="22"/>
                <w:szCs w:val="18"/>
              </w:rPr>
              <w:t>direttamente dall’esperienza o di</w:t>
            </w:r>
            <w:r w:rsidRPr="009A1123">
              <w:rPr>
                <w:sz w:val="22"/>
                <w:szCs w:val="18"/>
              </w:rPr>
              <w:t xml:space="preserve"> parafrasare quelle fornite dall’adulto.</w:t>
            </w:r>
          </w:p>
          <w:p w:rsidR="009A1123" w:rsidRPr="009A1123" w:rsidRDefault="009A1123" w:rsidP="009A1123">
            <w:pPr>
              <w:spacing w:after="120"/>
              <w:rPr>
                <w:szCs w:val="18"/>
              </w:rPr>
            </w:pPr>
            <w:r w:rsidRPr="009A1123">
              <w:rPr>
                <w:sz w:val="22"/>
                <w:szCs w:val="18"/>
              </w:rPr>
              <w:t>Dietro precise istruzioni e diretta supervisione, utilizza semplici strumenti per osservare e analizzare fenomeni di esperienza; realizza elaborati suggeriti dall’adulto o concordati nel gruppo.</w:t>
            </w:r>
          </w:p>
          <w:p w:rsidR="009A1123" w:rsidRPr="00BA48AD" w:rsidRDefault="009A1123" w:rsidP="009A1123">
            <w:r w:rsidRPr="009A1123">
              <w:rPr>
                <w:sz w:val="22"/>
                <w:szCs w:val="18"/>
              </w:rPr>
              <w:t>Assume comportamenti di vita conformi alle istruzioni dell’adulto, all’abitudine, o alle conclusioni sviluppate nel gruppo coordinato dall’adulto.</w:t>
            </w:r>
          </w:p>
        </w:tc>
      </w:tr>
    </w:tbl>
    <w:p w:rsidR="00D254F4" w:rsidRDefault="00D254F4"/>
    <w:p w:rsidR="00B90D73" w:rsidRDefault="00B90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4050"/>
        <w:gridCol w:w="2942"/>
      </w:tblGrid>
      <w:tr w:rsidR="00B90D73" w:rsidRPr="00BA48AD" w:rsidTr="00AC2840">
        <w:tc>
          <w:tcPr>
            <w:tcW w:w="9854" w:type="dxa"/>
            <w:gridSpan w:val="3"/>
          </w:tcPr>
          <w:p w:rsidR="00B90D73" w:rsidRPr="00BA48AD" w:rsidRDefault="00B90D73" w:rsidP="00B90D73">
            <w:pPr>
              <w:jc w:val="center"/>
            </w:pPr>
            <w:r>
              <w:t>CLASSE SECONDA</w:t>
            </w:r>
          </w:p>
        </w:tc>
      </w:tr>
      <w:tr w:rsidR="00B90D73" w:rsidRPr="00BA48AD" w:rsidTr="00AC2840">
        <w:trPr>
          <w:trHeight w:val="345"/>
        </w:trPr>
        <w:tc>
          <w:tcPr>
            <w:tcW w:w="2862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CONOSCENZE</w:t>
            </w:r>
          </w:p>
        </w:tc>
        <w:tc>
          <w:tcPr>
            <w:tcW w:w="4050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ABILITA’</w:t>
            </w:r>
          </w:p>
        </w:tc>
        <w:tc>
          <w:tcPr>
            <w:tcW w:w="2942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COMPETENZE</w:t>
            </w:r>
          </w:p>
        </w:tc>
      </w:tr>
      <w:tr w:rsidR="00B90D73" w:rsidRPr="00BA48AD" w:rsidTr="00AC2840">
        <w:trPr>
          <w:trHeight w:val="3833"/>
        </w:trPr>
        <w:tc>
          <w:tcPr>
            <w:tcW w:w="2862" w:type="dxa"/>
          </w:tcPr>
          <w:p w:rsidR="00B90D73" w:rsidRDefault="00B90D73" w:rsidP="00AC2840">
            <w:r>
              <w:t>Il mondo fisico</w:t>
            </w:r>
          </w:p>
          <w:p w:rsidR="00B90D73" w:rsidRPr="00BA48AD" w:rsidRDefault="00B90D73" w:rsidP="00AC2840">
            <w:r>
              <w:t>Il mondo biologico</w:t>
            </w:r>
          </w:p>
        </w:tc>
        <w:tc>
          <w:tcPr>
            <w:tcW w:w="4050" w:type="dxa"/>
          </w:tcPr>
          <w:p w:rsidR="00B90D73" w:rsidRPr="00B90D73" w:rsidRDefault="00B90D73" w:rsidP="00B90D73">
            <w:pPr>
              <w:pStyle w:val="Indicazioninormale"/>
              <w:spacing w:after="0"/>
              <w:ind w:left="56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Esplorare e descrivere oggetti e materiali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1"/>
              </w:numPr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 di uso quotidiano, analizzarne qualità e proprietà, descriverli nella loro unitarietà e nelle loro parti, scomporli e ricomporli, riconoscerne funzioni e modi d’uso. 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1"/>
              </w:numPr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1"/>
              </w:numPr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non convenzionali da applicare alle situazioni problematiche in esame, fare misure e usare la matematica conosciuta per trattare i dati.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1"/>
              </w:numPr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Descrivere a parole, con disegni e brevi testi, semplici fenomeni della vita quotidiana legati ai liquidi, al cibo, alle forze</w:t>
            </w:r>
            <w:r w:rsidR="00876D6C">
              <w:rPr>
                <w:rFonts w:ascii="Times New Roman" w:hAnsi="Times New Roman" w:cs="Times New Roman"/>
                <w:sz w:val="22"/>
                <w:szCs w:val="22"/>
              </w:rPr>
              <w:t xml:space="preserve"> e al movimento, al calore…</w:t>
            </w: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 xml:space="preserve"> dopo avere effettuato osservazioni ed esperienze in classe.</w:t>
            </w:r>
          </w:p>
          <w:p w:rsidR="00B90D73" w:rsidRPr="00B90D73" w:rsidRDefault="00B90D73" w:rsidP="00B90D73">
            <w:pPr>
              <w:pStyle w:val="Indicazioninormale"/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0D73" w:rsidRPr="00B90D73" w:rsidRDefault="00B90D73" w:rsidP="00B90D73">
            <w:pPr>
              <w:pStyle w:val="Indicazioninormale"/>
              <w:spacing w:after="0"/>
              <w:ind w:left="198" w:hanging="16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Osservare e sperimentare sul campo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2"/>
              </w:numPr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 realizzando allevamenti in classe di piccoli animali, semine in terrari e orti, ecc. Individuare somiglianze e differenze nei percorsi di sviluppo di organismi animali e vegetali. 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2"/>
              </w:numPr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Osservare, con uscite all’esterno, le caratteristiche dei terreni e delle acque, dal punto di vista sensoriale e delle relazioni con i vegetali e gli animali presenti negli stessi.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2"/>
              </w:numPr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Osservare e descrivere con semplici commenti le trasformazioni ambientali naturali (ad opera del sole, di agenti atmosferici, dell’acqua, ecc.) e quelle ad opera dell’uomo (urbanizzazione, coltivazione, industrializzazione, ecc.).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2"/>
              </w:numPr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Osservare, registrare e descrivere con semplici commenti orali, scritti e/o grafici la variabilità dei fenomeni atmosferici (venti, nuvole, pioggia, ecc.) e la periodicità dei fenomeni celesti (dì/notte, percorsi del sole, stagioni).</w:t>
            </w:r>
          </w:p>
          <w:p w:rsidR="00B90D73" w:rsidRPr="00B90D73" w:rsidRDefault="00B90D73" w:rsidP="00B90D73">
            <w:pPr>
              <w:pStyle w:val="Indicazioninormale"/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0D73" w:rsidRPr="00B90D73" w:rsidRDefault="00B90D73" w:rsidP="00B90D73">
            <w:pPr>
              <w:pStyle w:val="Indicazioninormale"/>
              <w:spacing w:after="0"/>
              <w:ind w:left="198" w:hanging="16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L’uomo i viventi e l’ambiente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3"/>
              </w:numPr>
              <w:tabs>
                <w:tab w:val="clear" w:pos="1349"/>
              </w:tabs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alcune  caratteristiche del proprio ambiente, in relazione ad ambiti di osservazione proposti dall’insegnante o dalla classe. 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3"/>
              </w:numPr>
              <w:tabs>
                <w:tab w:val="clear" w:pos="1349"/>
              </w:tabs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funzionamento;</w:t>
            </w:r>
          </w:p>
          <w:p w:rsidR="00B90D73" w:rsidRPr="00B90D73" w:rsidRDefault="00B90D73" w:rsidP="00B90D73">
            <w:pPr>
              <w:pStyle w:val="Indicazioninormale"/>
              <w:numPr>
                <w:ilvl w:val="0"/>
                <w:numId w:val="3"/>
              </w:numPr>
              <w:tabs>
                <w:tab w:val="clear" w:pos="1349"/>
              </w:tabs>
              <w:spacing w:after="0"/>
              <w:ind w:left="198" w:hanging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Individuare,  a partire dalla propria esperienza situazioni o sostanze potenzialmente dannose e pericolose.</w:t>
            </w:r>
          </w:p>
          <w:p w:rsidR="00B90D73" w:rsidRPr="00B90D73" w:rsidRDefault="00B90D73" w:rsidP="00B90D73">
            <w:r w:rsidRPr="00B90D73">
              <w:rPr>
                <w:sz w:val="22"/>
                <w:szCs w:val="22"/>
              </w:rPr>
              <w:t>Riconoscere in altri organismi viventi, in relazione con i loro ambienti, bisogni analoghi ai propri, attraverso l’osservazione diretta di animali e piante o la visione di documentari adeguati all’età</w:t>
            </w:r>
          </w:p>
        </w:tc>
        <w:tc>
          <w:tcPr>
            <w:tcW w:w="2942" w:type="dxa"/>
          </w:tcPr>
          <w:p w:rsidR="00B90D73" w:rsidRPr="00B90D73" w:rsidRDefault="00B90D73" w:rsidP="00B90D73">
            <w:pPr>
              <w:spacing w:after="120"/>
            </w:pPr>
            <w:r w:rsidRPr="00B90D73">
              <w:rPr>
                <w:sz w:val="22"/>
                <w:szCs w:val="22"/>
              </w:rPr>
              <w:t>Osserva fenomeni sotto lo stimolo dell’adulto; pone domande  e formula ipotesi direttamente legate all’esperienza. Opera raggruppamenti s</w:t>
            </w:r>
            <w:r w:rsidR="009426EB">
              <w:rPr>
                <w:sz w:val="22"/>
                <w:szCs w:val="22"/>
              </w:rPr>
              <w:t>econdo criteri e istruzioni dati</w:t>
            </w:r>
            <w:r w:rsidRPr="00B90D73">
              <w:rPr>
                <w:sz w:val="22"/>
                <w:szCs w:val="22"/>
              </w:rPr>
              <w:t>.</w:t>
            </w:r>
          </w:p>
          <w:p w:rsidR="00B90D73" w:rsidRPr="00B90D73" w:rsidRDefault="00B90D73" w:rsidP="00B90D73">
            <w:pPr>
              <w:spacing w:after="120"/>
            </w:pPr>
            <w:r w:rsidRPr="00B90D73">
              <w:rPr>
                <w:sz w:val="22"/>
                <w:szCs w:val="22"/>
              </w:rPr>
              <w:t>Utilizza semplici strumenti per l’osservazione, l’analisi di fenomeni, la sperimentazione, con la supervisione dell’adulto.</w:t>
            </w:r>
          </w:p>
          <w:p w:rsidR="00B90D73" w:rsidRPr="00B90D73" w:rsidRDefault="00B90D73" w:rsidP="00B90D73">
            <w:pPr>
              <w:spacing w:after="120"/>
            </w:pPr>
            <w:r w:rsidRPr="00B90D73">
              <w:rPr>
                <w:sz w:val="22"/>
                <w:szCs w:val="22"/>
              </w:rPr>
              <w:t xml:space="preserve"> È in grado di esporre spiegazioni di carattere scientifico che siano ovvie e procedano direttamente dalle prove fornite. </w:t>
            </w:r>
          </w:p>
          <w:p w:rsidR="00B90D73" w:rsidRPr="00B90D73" w:rsidRDefault="00B90D73" w:rsidP="00B90D73">
            <w:pPr>
              <w:spacing w:after="120"/>
            </w:pPr>
            <w:r w:rsidRPr="00B90D73">
              <w:rPr>
                <w:sz w:val="22"/>
                <w:szCs w:val="22"/>
              </w:rPr>
              <w:t>Assume comportamenti di vita ispirati a conoscenze di tipo scientifico direttamente legate all’esperienza, su questioni discusse e analizzate nel gruppo o in famiglia.</w:t>
            </w:r>
          </w:p>
          <w:p w:rsidR="00B90D73" w:rsidRPr="00BA48AD" w:rsidRDefault="00B90D73" w:rsidP="00B90D73">
            <w:r w:rsidRPr="00B90D73">
              <w:rPr>
                <w:sz w:val="22"/>
                <w:szCs w:val="22"/>
              </w:rPr>
              <w:t>Realizza semplici elaborati grafici, manuali, tecnologici a fini di osservazione e sperimentazione di semplici fenomeni d’esperienza, con la supervisione e le istruzioni dell’adulto.</w:t>
            </w:r>
          </w:p>
        </w:tc>
      </w:tr>
    </w:tbl>
    <w:p w:rsidR="00B90D73" w:rsidRDefault="00B90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4050"/>
        <w:gridCol w:w="2942"/>
      </w:tblGrid>
      <w:tr w:rsidR="00B90D73" w:rsidRPr="00BA48AD" w:rsidTr="00AC2840">
        <w:tc>
          <w:tcPr>
            <w:tcW w:w="9854" w:type="dxa"/>
            <w:gridSpan w:val="3"/>
          </w:tcPr>
          <w:p w:rsidR="00B90D73" w:rsidRPr="00BA48AD" w:rsidRDefault="00B90D73" w:rsidP="00B90D73">
            <w:pPr>
              <w:jc w:val="center"/>
            </w:pPr>
            <w:r>
              <w:t>CLASSE TERZA</w:t>
            </w:r>
          </w:p>
        </w:tc>
      </w:tr>
      <w:tr w:rsidR="00B90D73" w:rsidRPr="00BA48AD" w:rsidTr="00AC2840">
        <w:trPr>
          <w:trHeight w:val="345"/>
        </w:trPr>
        <w:tc>
          <w:tcPr>
            <w:tcW w:w="2862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CONOSCENZE</w:t>
            </w:r>
          </w:p>
        </w:tc>
        <w:tc>
          <w:tcPr>
            <w:tcW w:w="4050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ABILITA’</w:t>
            </w:r>
          </w:p>
        </w:tc>
        <w:tc>
          <w:tcPr>
            <w:tcW w:w="2942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COMPETENZE</w:t>
            </w:r>
          </w:p>
        </w:tc>
      </w:tr>
      <w:tr w:rsidR="00B816A2" w:rsidRPr="00BA48AD" w:rsidTr="00AC2840">
        <w:trPr>
          <w:trHeight w:val="3833"/>
        </w:trPr>
        <w:tc>
          <w:tcPr>
            <w:tcW w:w="2862" w:type="dxa"/>
          </w:tcPr>
          <w:p w:rsidR="00B816A2" w:rsidRDefault="00B816A2" w:rsidP="00AC2840">
            <w:r>
              <w:t>Il mondo fisico</w:t>
            </w:r>
          </w:p>
          <w:p w:rsidR="00B816A2" w:rsidRPr="00BA48AD" w:rsidRDefault="00B816A2" w:rsidP="00AC2840">
            <w:r>
              <w:t>Il mondo biologico</w:t>
            </w:r>
          </w:p>
        </w:tc>
        <w:tc>
          <w:tcPr>
            <w:tcW w:w="4050" w:type="dxa"/>
          </w:tcPr>
          <w:p w:rsidR="00B816A2" w:rsidRPr="00B90D73" w:rsidRDefault="00B816A2" w:rsidP="00B90D73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Esplorare e descrivere oggetti e materiali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1"/>
              </w:numPr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1"/>
              </w:numPr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1"/>
              </w:numPr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appropriati alle situazioni problematiche in esame, fare misure e usare la matematica conosciuta per trattare i dati.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1"/>
              </w:numPr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Descrivere semplici fenomeni della vita quotidiana legati ai liquidi, al cibo, alle forze e al movimento, al calore, ecc.</w:t>
            </w:r>
          </w:p>
          <w:p w:rsidR="00B816A2" w:rsidRPr="00B90D73" w:rsidRDefault="00B816A2" w:rsidP="00B90D73">
            <w:pPr>
              <w:pStyle w:val="Indicazioninormale"/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6A2" w:rsidRPr="00B90D73" w:rsidRDefault="00B816A2" w:rsidP="00B90D73">
            <w:pPr>
              <w:pStyle w:val="Indicazioninormale"/>
              <w:spacing w:after="0"/>
              <w:ind w:left="200" w:hanging="20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Osservare e sperimentare sul campo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2"/>
              </w:numPr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 realizzando allevamenti in classe di piccoli animali, semine in terrari e orti, ecc. Individuare somiglianze e differenze nei percorsi di sviluppo di organismi animali e vegetali.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2"/>
              </w:numPr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Osservare, con uscite all’esterno, le caratteristiche dei terreni e delle acque.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2"/>
              </w:numPr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2"/>
              </w:numPr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Avere familiarità con la variabilità dei fenomeni atmosferici (venti, nuvole, pioggia, ecc.) e con la periodicità dei fenomeni celesti (dì/notte, percorsi del sole, stagioni).</w:t>
            </w:r>
          </w:p>
          <w:p w:rsidR="00B816A2" w:rsidRPr="00B90D73" w:rsidRDefault="00B816A2" w:rsidP="00B90D73">
            <w:pPr>
              <w:pStyle w:val="Indicazioninormale"/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6A2" w:rsidRPr="00B90D73" w:rsidRDefault="00B816A2" w:rsidP="00B90D73">
            <w:pPr>
              <w:pStyle w:val="Indicazioninormale"/>
              <w:spacing w:after="0"/>
              <w:ind w:left="200" w:hanging="20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L’uomo i viventi e l’ambiente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3"/>
              </w:numPr>
              <w:tabs>
                <w:tab w:val="clear" w:pos="1349"/>
              </w:tabs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le caratteristiche del proprio ambiente.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3"/>
              </w:numPr>
              <w:tabs>
                <w:tab w:val="clear" w:pos="1349"/>
              </w:tabs>
              <w:spacing w:after="0"/>
              <w:ind w:left="200" w:hanging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90D73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proponendo modelli elementari del suo funzionamento.</w:t>
            </w:r>
          </w:p>
          <w:p w:rsidR="00B816A2" w:rsidRPr="00B90D73" w:rsidRDefault="00B816A2" w:rsidP="00B90D73">
            <w:r w:rsidRPr="00B90D73">
              <w:rPr>
                <w:sz w:val="22"/>
                <w:szCs w:val="22"/>
              </w:rPr>
              <w:t>Riconoscere in altri organismi viventi, in relazione con i loro ambienti, bisogni analoghi ai propri.</w:t>
            </w:r>
          </w:p>
        </w:tc>
        <w:tc>
          <w:tcPr>
            <w:tcW w:w="2942" w:type="dxa"/>
          </w:tcPr>
          <w:p w:rsidR="00B816A2" w:rsidRPr="00B816A2" w:rsidRDefault="00B816A2" w:rsidP="00AC2840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B816A2" w:rsidRPr="00B816A2" w:rsidRDefault="00B816A2" w:rsidP="00AC2840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B816A2" w:rsidRPr="00B816A2" w:rsidRDefault="00B816A2" w:rsidP="00AC2840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Individua nei fenomeni somiglianze e differenze, fa misurazioni, registra dati significativi, identifica relazioni spazio/temporali.</w:t>
            </w:r>
          </w:p>
          <w:p w:rsidR="00B816A2" w:rsidRPr="00B816A2" w:rsidRDefault="00B816A2" w:rsidP="00AC2840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Individua aspetti quantitativi e qualitativi nei fenomeni, produce rappresentazioni grafiche e schemi di livello adeguato, elabora semplici modelli.</w:t>
            </w:r>
          </w:p>
          <w:p w:rsidR="00B816A2" w:rsidRPr="00B816A2" w:rsidRDefault="00B816A2" w:rsidP="00AC2840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Riconosce le principali caratteristiche e i modi di vivere di organismi animali e vegetali.</w:t>
            </w:r>
          </w:p>
          <w:p w:rsidR="00B816A2" w:rsidRPr="00B816A2" w:rsidRDefault="00B816A2" w:rsidP="00AC2840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B816A2" w:rsidRPr="00B816A2" w:rsidRDefault="00B816A2" w:rsidP="00AC2840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Ha atteggiamenti di cura verso l’ambiente scolastico che condivide con gli altri; rispetta e apprezza il valore dell’ambiente sociale e naturale.</w:t>
            </w:r>
          </w:p>
          <w:p w:rsidR="00B816A2" w:rsidRPr="00B816A2" w:rsidRDefault="00B816A2" w:rsidP="00AC2840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Espone in forma chiara ciò che ha sperimentato, utilizzando un linguaggio appropriato,.</w:t>
            </w:r>
          </w:p>
          <w:p w:rsidR="00B816A2" w:rsidRPr="00B816A2" w:rsidRDefault="00B816A2" w:rsidP="00AC2840">
            <w:pPr>
              <w:spacing w:after="60"/>
              <w:ind w:left="57"/>
              <w:jc w:val="both"/>
              <w:rPr>
                <w:szCs w:val="18"/>
              </w:rPr>
            </w:pPr>
            <w:r w:rsidRPr="00B816A2">
              <w:rPr>
                <w:sz w:val="22"/>
                <w:szCs w:val="18"/>
              </w:rPr>
              <w:t>Trova da varie fonti (libri, internet, discorsi degli adulti, ecc.) informazioni e spiegazioni sui problemi che lo interessano</w:t>
            </w:r>
          </w:p>
        </w:tc>
      </w:tr>
    </w:tbl>
    <w:p w:rsidR="00B90D73" w:rsidRDefault="00B90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4050"/>
        <w:gridCol w:w="2942"/>
      </w:tblGrid>
      <w:tr w:rsidR="00B90D73" w:rsidRPr="00BA48AD" w:rsidTr="00AC2840">
        <w:tc>
          <w:tcPr>
            <w:tcW w:w="9854" w:type="dxa"/>
            <w:gridSpan w:val="3"/>
          </w:tcPr>
          <w:p w:rsidR="00B90D73" w:rsidRPr="00BA48AD" w:rsidRDefault="00B90D73" w:rsidP="00B90D73">
            <w:pPr>
              <w:jc w:val="center"/>
            </w:pPr>
            <w:r>
              <w:t>CLASSE QUARTA</w:t>
            </w:r>
          </w:p>
        </w:tc>
      </w:tr>
      <w:tr w:rsidR="00B90D73" w:rsidRPr="00BA48AD" w:rsidTr="00AC2840">
        <w:trPr>
          <w:trHeight w:val="345"/>
        </w:trPr>
        <w:tc>
          <w:tcPr>
            <w:tcW w:w="2862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CONOSCENZE</w:t>
            </w:r>
          </w:p>
        </w:tc>
        <w:tc>
          <w:tcPr>
            <w:tcW w:w="4050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ABILITA’</w:t>
            </w:r>
          </w:p>
        </w:tc>
        <w:tc>
          <w:tcPr>
            <w:tcW w:w="2942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COMPETENZE</w:t>
            </w:r>
          </w:p>
        </w:tc>
      </w:tr>
      <w:tr w:rsidR="00B816A2" w:rsidRPr="00BA48AD" w:rsidTr="00AC2840">
        <w:trPr>
          <w:trHeight w:val="3833"/>
        </w:trPr>
        <w:tc>
          <w:tcPr>
            <w:tcW w:w="2862" w:type="dxa"/>
          </w:tcPr>
          <w:p w:rsidR="00B816A2" w:rsidRDefault="00B816A2" w:rsidP="00AC2840">
            <w:r>
              <w:t>Il mondo fisico</w:t>
            </w:r>
          </w:p>
          <w:p w:rsidR="00B816A2" w:rsidRPr="00BA48AD" w:rsidRDefault="00B816A2" w:rsidP="00AC2840">
            <w:r>
              <w:t>Il mondo biologico</w:t>
            </w:r>
          </w:p>
        </w:tc>
        <w:tc>
          <w:tcPr>
            <w:tcW w:w="4050" w:type="dxa"/>
          </w:tcPr>
          <w:p w:rsidR="00B816A2" w:rsidRPr="00B90D73" w:rsidRDefault="00B816A2" w:rsidP="00B90D73">
            <w:pPr>
              <w:pStyle w:val="Indicazioninormale"/>
              <w:spacing w:after="0"/>
              <w:ind w:left="198" w:hanging="198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</w:rPr>
              <w:t>Oggetti, materiali e trasformazioni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Cominciare a riconoscere regol</w:t>
            </w:r>
            <w:r w:rsidR="00445F8F">
              <w:rPr>
                <w:rFonts w:ascii="Times New Roman" w:hAnsi="Times New Roman" w:cs="Times New Roman"/>
                <w:sz w:val="22"/>
              </w:rPr>
              <w:t>arità nei fenomeni e a elaborare</w:t>
            </w:r>
            <w:r w:rsidRPr="00B90D73">
              <w:rPr>
                <w:rFonts w:ascii="Times New Roman" w:hAnsi="Times New Roman" w:cs="Times New Roman"/>
                <w:sz w:val="22"/>
              </w:rPr>
              <w:t xml:space="preserve"> in modo elementare il concetto di energia.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Osservare, utilizzare e, quando è possibile, costruire semplici strumenti di misura: recipienti per misure di volumi/capacità, bilance a molla, ecc.) imparando a servirsi di unità convenzionali.</w:t>
            </w:r>
          </w:p>
          <w:p w:rsidR="00445F8F" w:rsidRDefault="00B816A2" w:rsidP="00B90D73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Individuare le proprietà di alcuni materiali come, ad esempio: la durezza, il peso, l’elastici</w:t>
            </w:r>
            <w:r w:rsidR="00445F8F">
              <w:rPr>
                <w:rFonts w:ascii="Times New Roman" w:hAnsi="Times New Roman" w:cs="Times New Roman"/>
                <w:sz w:val="22"/>
              </w:rPr>
              <w:t>tà, la trasparenza, la densità,</w:t>
            </w:r>
            <w:r w:rsidRPr="00B90D73">
              <w:rPr>
                <w:rFonts w:ascii="Times New Roman" w:hAnsi="Times New Roman" w:cs="Times New Roman"/>
                <w:sz w:val="22"/>
              </w:rPr>
              <w:t xml:space="preserve">ecc.; </w:t>
            </w:r>
            <w:r w:rsidR="00445F8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realizzare sperimentalmente semplici soluzioni in acqua (acqua e zucchero, acqua e inchiostro, ecc).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Osservare e schematizzare alcuni passaggi di stato, costruendo semplici modelli interpretativi e provando ad esprimere in forma grafica le relazioni tra variabili individuate (temperatura in funzione del tempo, ecc.).</w:t>
            </w:r>
          </w:p>
          <w:p w:rsidR="00B816A2" w:rsidRPr="00B90D73" w:rsidRDefault="00B816A2" w:rsidP="00B90D73">
            <w:pPr>
              <w:pStyle w:val="Indicazioninormale"/>
              <w:spacing w:after="0"/>
              <w:ind w:left="198" w:hanging="198"/>
              <w:rPr>
                <w:rFonts w:ascii="Times New Roman" w:hAnsi="Times New Roman" w:cs="Times New Roman"/>
                <w:i/>
                <w:sz w:val="22"/>
              </w:rPr>
            </w:pPr>
          </w:p>
          <w:p w:rsidR="00B816A2" w:rsidRPr="00B90D73" w:rsidRDefault="00B816A2" w:rsidP="00B90D73">
            <w:pPr>
              <w:pStyle w:val="Indicazioninormale"/>
              <w:spacing w:after="0"/>
              <w:ind w:left="198" w:hanging="198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</w:rPr>
              <w:t>Osservare e sperimentare sul campo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5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 xml:space="preserve">Proseguire nelle osservazioni frequenti e regolari, a occhio nudo o con appropriati strumenti, con i compagni e autonomamente, di una porzione di ambiente vicino; individuare gli elementi che lo caratterizzano e i loro cambiamenti nel tempo.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5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 xml:space="preserve">Conoscere la struttura del suolo sperimentando con rocce, sassi e terricci; osservare le caratteristiche dell’acqua e il suo ruolo nell’ambiente.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5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Ricostruire e interpretare il movimento dei diversi oggetti celesti, rielaborandoli anche attraverso giochi col corpo.</w:t>
            </w:r>
          </w:p>
          <w:p w:rsidR="00B816A2" w:rsidRPr="00B90D73" w:rsidRDefault="00B816A2" w:rsidP="00B90D73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i/>
                <w:sz w:val="22"/>
              </w:rPr>
            </w:pPr>
          </w:p>
          <w:p w:rsidR="00B816A2" w:rsidRPr="00B90D73" w:rsidRDefault="00B816A2" w:rsidP="00B90D73">
            <w:pPr>
              <w:pStyle w:val="Indicazioninormale"/>
              <w:spacing w:after="0"/>
              <w:ind w:left="198" w:hanging="198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B90D73">
              <w:rPr>
                <w:rFonts w:ascii="Times New Roman" w:hAnsi="Times New Roman" w:cs="Times New Roman"/>
                <w:b/>
                <w:i/>
                <w:sz w:val="22"/>
              </w:rPr>
              <w:t>L’uomo i viventi e l’ambiente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Descrivere e interpretare il funzionamento del corpo come sistema complesso situato in un ambiente; costruire modelli plausibili sul funzionamento dei diversi apparati, elaborare primi modelli intuitivi di struttura cellulare.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Avere cura della propria salute anche dal punto di</w:t>
            </w:r>
            <w:r w:rsidR="00445F8F">
              <w:rPr>
                <w:rFonts w:ascii="Times New Roman" w:hAnsi="Times New Roman" w:cs="Times New Roman"/>
                <w:sz w:val="22"/>
              </w:rPr>
              <w:t xml:space="preserve"> vista alimentare e motorio.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 xml:space="preserve">Riconoscere, attraverso l’esperienza di coltivazioni, allevamenti, ecc. che la vita di ogni organismo è in relazione con altre e differenti forme di vita.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 xml:space="preserve">Elaborare i primi elementi di classificazione animale e vegetale sulla base di osservazioni personali. </w:t>
            </w:r>
          </w:p>
          <w:p w:rsidR="00B816A2" w:rsidRPr="00B90D73" w:rsidRDefault="00B816A2" w:rsidP="00B90D73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</w:rPr>
            </w:pPr>
            <w:r w:rsidRPr="00B90D73">
              <w:rPr>
                <w:rFonts w:ascii="Times New Roman" w:hAnsi="Times New Roman" w:cs="Times New Roman"/>
                <w:sz w:val="22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  <w:p w:rsidR="00B816A2" w:rsidRPr="00B90D73" w:rsidRDefault="00B816A2" w:rsidP="00AC2840"/>
        </w:tc>
        <w:tc>
          <w:tcPr>
            <w:tcW w:w="2942" w:type="dxa"/>
          </w:tcPr>
          <w:p w:rsidR="00B816A2" w:rsidRPr="00B816A2" w:rsidRDefault="00B816A2" w:rsidP="00AC2840">
            <w:pPr>
              <w:pStyle w:val="Indicazioninormale"/>
              <w:spacing w:after="60"/>
              <w:ind w:left="30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L’alunno esplora e sperimenta, in laboratorio e all’aperto, lo svolgersi dei più comuni fenomeni, formula ipotesi e ne verifica le cause; ipotizza soluzioni ai problemi in contesti noti.</w:t>
            </w:r>
          </w:p>
          <w:p w:rsidR="00B816A2" w:rsidRPr="00B816A2" w:rsidRDefault="00B816A2" w:rsidP="00AC2840">
            <w:pPr>
              <w:jc w:val="both"/>
              <w:rPr>
                <w:szCs w:val="18"/>
              </w:rPr>
            </w:pPr>
            <w:r w:rsidRPr="00B816A2">
              <w:rPr>
                <w:sz w:val="22"/>
                <w:szCs w:val="18"/>
              </w:rPr>
              <w:t xml:space="preserve">Nell’osservazione dei fenomeni, utilizza un approccio metodologico di tipo scientifico. </w:t>
            </w:r>
          </w:p>
          <w:p w:rsidR="00B816A2" w:rsidRPr="00B816A2" w:rsidRDefault="00B816A2" w:rsidP="00AC2840">
            <w:pPr>
              <w:jc w:val="both"/>
              <w:rPr>
                <w:szCs w:val="18"/>
              </w:rPr>
            </w:pPr>
          </w:p>
          <w:p w:rsidR="00B816A2" w:rsidRPr="00B816A2" w:rsidRDefault="00B816A2" w:rsidP="00AC2840">
            <w:pPr>
              <w:jc w:val="both"/>
              <w:rPr>
                <w:szCs w:val="18"/>
              </w:rPr>
            </w:pPr>
            <w:r w:rsidRPr="00B816A2">
              <w:rPr>
                <w:sz w:val="22"/>
                <w:szCs w:val="18"/>
              </w:rPr>
              <w:t>Utilizza in autonomia strumenti di laboratorio e tecnologici semplici per effettuare osservazioni, analisi ed esperimenti; sa organizzare i dati in semplici tabelle e opera classificazioni.</w:t>
            </w:r>
          </w:p>
          <w:p w:rsidR="00B816A2" w:rsidRPr="00B816A2" w:rsidRDefault="00B816A2" w:rsidP="00AC2840">
            <w:pPr>
              <w:jc w:val="both"/>
              <w:rPr>
                <w:szCs w:val="18"/>
              </w:rPr>
            </w:pPr>
          </w:p>
          <w:p w:rsidR="00B816A2" w:rsidRPr="00B816A2" w:rsidRDefault="00B816A2" w:rsidP="00AC2840">
            <w:pPr>
              <w:spacing w:after="120"/>
              <w:jc w:val="both"/>
              <w:rPr>
                <w:szCs w:val="18"/>
              </w:rPr>
            </w:pPr>
            <w:r w:rsidRPr="00B816A2">
              <w:rPr>
                <w:sz w:val="22"/>
                <w:szCs w:val="18"/>
              </w:rPr>
              <w:t>Interpreta ed utilizza i concetti scientifici e tecnologici acquisiti con argomentazioni coerenti.</w:t>
            </w:r>
          </w:p>
          <w:p w:rsidR="00B816A2" w:rsidRPr="00B816A2" w:rsidRDefault="00B816A2" w:rsidP="00AC2840">
            <w:pPr>
              <w:spacing w:after="120"/>
              <w:jc w:val="both"/>
              <w:rPr>
                <w:szCs w:val="18"/>
              </w:rPr>
            </w:pPr>
            <w:r w:rsidRPr="00B816A2">
              <w:rPr>
                <w:sz w:val="22"/>
                <w:szCs w:val="18"/>
              </w:rPr>
              <w:t>Individua le relazioni tra organismi e gli ecosistemi; ha conoscenza del proprio corpo e dei fattori che possono influenzare il suo corretto funzionamento.</w:t>
            </w:r>
          </w:p>
          <w:p w:rsidR="00B816A2" w:rsidRPr="00B816A2" w:rsidRDefault="00B816A2" w:rsidP="00AC2840">
            <w:pPr>
              <w:spacing w:after="120"/>
              <w:jc w:val="both"/>
              <w:rPr>
                <w:szCs w:val="18"/>
              </w:rPr>
            </w:pPr>
            <w:r w:rsidRPr="00B816A2">
              <w:rPr>
                <w:sz w:val="22"/>
                <w:szCs w:val="18"/>
              </w:rPr>
              <w:t>Sa ricercare in autonomia informazioni pertinenti da varie fonti e utilizza alcune  strategie di reperimento, organizzazione, recupero.</w:t>
            </w:r>
          </w:p>
          <w:p w:rsidR="00B816A2" w:rsidRPr="00B816A2" w:rsidRDefault="00B816A2" w:rsidP="00AC2840">
            <w:pPr>
              <w:spacing w:after="120"/>
              <w:jc w:val="both"/>
              <w:rPr>
                <w:szCs w:val="18"/>
              </w:rPr>
            </w:pPr>
            <w:r w:rsidRPr="00B816A2">
              <w:rPr>
                <w:sz w:val="22"/>
                <w:szCs w:val="18"/>
              </w:rPr>
              <w:t>Sa esporre informazioni anche utilizzando ausili di supporto grafici o multimediali.</w:t>
            </w:r>
          </w:p>
          <w:p w:rsidR="00B816A2" w:rsidRPr="00B816A2" w:rsidRDefault="00B816A2" w:rsidP="00AC2840">
            <w:pPr>
              <w:spacing w:after="120"/>
              <w:jc w:val="both"/>
              <w:rPr>
                <w:szCs w:val="18"/>
              </w:rPr>
            </w:pPr>
            <w:r w:rsidRPr="00B816A2">
              <w:rPr>
                <w:sz w:val="22"/>
                <w:szCs w:val="18"/>
              </w:rPr>
              <w:t>Fa riferimento a conoscenze scientifiche e tecnologiche apprese per motivare comportamenti e scelte ispirati alla salvaguardia della salute, della sicurezza e dell’ambiente, portando  argomentazioni coerenti.</w:t>
            </w:r>
          </w:p>
        </w:tc>
      </w:tr>
    </w:tbl>
    <w:p w:rsidR="00B90D73" w:rsidRDefault="00B90D73"/>
    <w:p w:rsidR="00B816A2" w:rsidRDefault="00B816A2"/>
    <w:p w:rsidR="00B816A2" w:rsidRDefault="00B816A2"/>
    <w:p w:rsidR="00B816A2" w:rsidRDefault="00B816A2"/>
    <w:p w:rsidR="00B816A2" w:rsidRDefault="00B816A2"/>
    <w:p w:rsidR="00B816A2" w:rsidRDefault="00B816A2"/>
    <w:p w:rsidR="00B816A2" w:rsidRDefault="00B816A2"/>
    <w:p w:rsidR="00B816A2" w:rsidRDefault="00B816A2"/>
    <w:p w:rsidR="00B816A2" w:rsidRDefault="00B816A2"/>
    <w:p w:rsidR="00B816A2" w:rsidRDefault="00B816A2"/>
    <w:p w:rsidR="00B816A2" w:rsidRDefault="00B81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4050"/>
        <w:gridCol w:w="2942"/>
      </w:tblGrid>
      <w:tr w:rsidR="00B90D73" w:rsidRPr="00BA48AD" w:rsidTr="00AC2840">
        <w:tc>
          <w:tcPr>
            <w:tcW w:w="9854" w:type="dxa"/>
            <w:gridSpan w:val="3"/>
          </w:tcPr>
          <w:p w:rsidR="00B90D73" w:rsidRPr="00BA48AD" w:rsidRDefault="00B90D73" w:rsidP="00B90D73">
            <w:pPr>
              <w:jc w:val="center"/>
            </w:pPr>
            <w:r>
              <w:t>CLASSE QUINTA</w:t>
            </w:r>
          </w:p>
        </w:tc>
      </w:tr>
      <w:tr w:rsidR="00B90D73" w:rsidRPr="00BA48AD" w:rsidTr="00AC2840">
        <w:trPr>
          <w:trHeight w:val="345"/>
        </w:trPr>
        <w:tc>
          <w:tcPr>
            <w:tcW w:w="2862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CONOSCENZE</w:t>
            </w:r>
          </w:p>
        </w:tc>
        <w:tc>
          <w:tcPr>
            <w:tcW w:w="4050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ABILITA’</w:t>
            </w:r>
          </w:p>
        </w:tc>
        <w:tc>
          <w:tcPr>
            <w:tcW w:w="2942" w:type="dxa"/>
          </w:tcPr>
          <w:p w:rsidR="00B90D73" w:rsidRPr="00BA48AD" w:rsidRDefault="00B90D73" w:rsidP="00AC2840">
            <w:pPr>
              <w:jc w:val="center"/>
            </w:pPr>
            <w:r w:rsidRPr="00BA48AD">
              <w:rPr>
                <w:sz w:val="22"/>
              </w:rPr>
              <w:t>COMPETENZE</w:t>
            </w:r>
          </w:p>
        </w:tc>
      </w:tr>
      <w:tr w:rsidR="00B90D73" w:rsidRPr="00BA48AD" w:rsidTr="00AC2840">
        <w:trPr>
          <w:trHeight w:val="3833"/>
        </w:trPr>
        <w:tc>
          <w:tcPr>
            <w:tcW w:w="2862" w:type="dxa"/>
          </w:tcPr>
          <w:p w:rsidR="00B90D73" w:rsidRDefault="00B90D73" w:rsidP="00AC2840">
            <w:r>
              <w:t>Il mondo fisico</w:t>
            </w:r>
          </w:p>
          <w:p w:rsidR="00B90D73" w:rsidRPr="00BA48AD" w:rsidRDefault="00B90D73" w:rsidP="00AC2840">
            <w:r>
              <w:t>Il mondo biologico</w:t>
            </w:r>
          </w:p>
        </w:tc>
        <w:tc>
          <w:tcPr>
            <w:tcW w:w="4050" w:type="dxa"/>
          </w:tcPr>
          <w:p w:rsidR="00900399" w:rsidRPr="00900399" w:rsidRDefault="00900399" w:rsidP="00900399">
            <w:pPr>
              <w:pStyle w:val="Indicazioninormale"/>
              <w:spacing w:after="0"/>
              <w:ind w:left="198" w:hanging="198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Oggetti, materiali e trasformazioni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>Cominciare a riconoscere regol</w:t>
            </w:r>
            <w:r w:rsidR="00445F8F">
              <w:rPr>
                <w:rFonts w:ascii="Times New Roman" w:hAnsi="Times New Roman" w:cs="Times New Roman"/>
                <w:sz w:val="22"/>
                <w:szCs w:val="22"/>
              </w:rPr>
              <w:t>arità nei fenomeni e a elaborare</w:t>
            </w: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 xml:space="preserve"> in modo elementare il concetto di energia.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>Osservare, utilizzare e, quando è possibile, costruire semplici strumenti di misura: recipienti per misure di volumi/capacità, bilance a molla, ecc.) imparando a servirsi di unità convenzionali.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ecc).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4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>Osservare e schematizzare alcuni passaggi di stato, costruendo semplici modelli interpretativi e provando ad esprimere in forma grafica le relazioni tra variabili individuate (temperatura in funzione del tempo, ecc.).</w:t>
            </w:r>
          </w:p>
          <w:p w:rsidR="00900399" w:rsidRPr="00900399" w:rsidRDefault="00900399" w:rsidP="00900399">
            <w:pPr>
              <w:pStyle w:val="Indicazioninormale"/>
              <w:spacing w:after="0"/>
              <w:ind w:left="198" w:hanging="19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00399" w:rsidRPr="00900399" w:rsidRDefault="00900399" w:rsidP="00900399">
            <w:pPr>
              <w:pStyle w:val="Indicazioninormale"/>
              <w:spacing w:after="0"/>
              <w:ind w:left="198" w:hanging="198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Osservare e sperimentare sul campo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5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 xml:space="preserve">Proseguire nelle osservazioni frequenti e regolari, a occhio nudo o con appropriati strumenti, con i compagni e autonomamente, di una porzione di ambiente vicino; individuare gli elementi che lo caratterizzano e i loro cambiamenti nel tempo. 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5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 xml:space="preserve">Conoscere la struttura del suolo sperimentando con rocce, sassi e terricci; osservare le caratteristiche dell’acqua e il suo ruolo nell’ambiente. 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5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>Ricostruire e interpretare il movimento dei diversi oggetti celesti, rielaborandoli anche attraverso giochi col corpo.</w:t>
            </w:r>
          </w:p>
          <w:p w:rsidR="00900399" w:rsidRPr="00900399" w:rsidRDefault="00900399" w:rsidP="00900399">
            <w:pPr>
              <w:pStyle w:val="Indicazioninormale"/>
              <w:spacing w:after="0"/>
              <w:ind w:left="19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0399" w:rsidRPr="00900399" w:rsidRDefault="00900399" w:rsidP="00900399">
            <w:pPr>
              <w:pStyle w:val="Indicazioninormale"/>
              <w:spacing w:after="0"/>
              <w:ind w:left="198" w:hanging="198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L’uomo i viventi e l’ambiente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>Descrivere e interpretare il funzionamento del corpo come sistema complesso situato in un ambiente; costruire modelli plausibili sul funzionamento dei diversi apparati, elaborare primi modelli intuitivi di struttura cellulare.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>Avere cura della propria salute anche dal punto di vista alimentare e motorio. Acquisire le prime informazioni sulla riproduzione e la sessualità.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 xml:space="preserve">Riconoscere, attraverso l’esperienza di coltivazioni, allevamenti, ecc. che la vita di ogni organismo è in relazione con altre e differenti forme di vita. </w:t>
            </w:r>
          </w:p>
          <w:p w:rsidR="00900399" w:rsidRPr="00900399" w:rsidRDefault="00900399" w:rsidP="00900399">
            <w:pPr>
              <w:pStyle w:val="Indicazioninormale"/>
              <w:numPr>
                <w:ilvl w:val="0"/>
                <w:numId w:val="6"/>
              </w:numPr>
              <w:tabs>
                <w:tab w:val="clear" w:pos="2982"/>
              </w:tabs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900399">
              <w:rPr>
                <w:rFonts w:ascii="Times New Roman" w:hAnsi="Times New Roman" w:cs="Times New Roman"/>
                <w:sz w:val="22"/>
                <w:szCs w:val="22"/>
              </w:rPr>
              <w:t xml:space="preserve">Elaborare i primi elementi di classificazione animale e vegetale sulla base di osservazioni personali. </w:t>
            </w:r>
          </w:p>
          <w:p w:rsidR="00B90D73" w:rsidRPr="00900399" w:rsidRDefault="00900399" w:rsidP="00900399">
            <w:r w:rsidRPr="00900399">
              <w:rPr>
                <w:sz w:val="22"/>
                <w:szCs w:val="22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</w:tc>
        <w:tc>
          <w:tcPr>
            <w:tcW w:w="2942" w:type="dxa"/>
          </w:tcPr>
          <w:p w:rsidR="00B816A2" w:rsidRPr="00B816A2" w:rsidRDefault="00B816A2" w:rsidP="00B816A2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B816A2" w:rsidRPr="00B816A2" w:rsidRDefault="00B816A2" w:rsidP="00B816A2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:rsidR="00B816A2" w:rsidRPr="00B816A2" w:rsidRDefault="00B816A2" w:rsidP="00B816A2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Riconosce nel proprio organismo strutture e funzionamenti a livelli macroscopici e microscopici, è consapevole delle sue potenzialità e dei suoi limiti.</w:t>
            </w:r>
          </w:p>
          <w:p w:rsidR="00B816A2" w:rsidRPr="00B816A2" w:rsidRDefault="00B816A2" w:rsidP="00B816A2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 xml:space="preserve">Ha una visione della complessità del sistema dei viventi e della sua evoluzione nel tempo; riconosce nella loro diversità i bisogni fondamentali di animali e piante, e i modi di soddisfarli negli specifici contesti ambientali. </w:t>
            </w:r>
          </w:p>
          <w:p w:rsidR="00B816A2" w:rsidRPr="00B816A2" w:rsidRDefault="00B816A2" w:rsidP="00B816A2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 xml:space="preserve">È consapevole del ruolo della comunità umana sulla Terra, del </w:t>
            </w:r>
            <w:r w:rsidR="00445F8F">
              <w:rPr>
                <w:rFonts w:ascii="Times New Roman" w:hAnsi="Times New Roman" w:cs="Times New Roman"/>
                <w:sz w:val="22"/>
              </w:rPr>
              <w:t xml:space="preserve">carattere finito delle risorse,nonché </w:t>
            </w:r>
            <w:r w:rsidRPr="00B816A2">
              <w:rPr>
                <w:rFonts w:ascii="Times New Roman" w:hAnsi="Times New Roman" w:cs="Times New Roman"/>
                <w:sz w:val="22"/>
              </w:rPr>
              <w:t>dell’ineguaglianza dell’accesso a esse, e adotta modi di vita ecologicamente responsabili.</w:t>
            </w:r>
          </w:p>
          <w:p w:rsidR="00B816A2" w:rsidRPr="00B816A2" w:rsidRDefault="00B816A2" w:rsidP="00B816A2">
            <w:pPr>
              <w:pStyle w:val="Indicazioninormale"/>
              <w:spacing w:after="60"/>
              <w:ind w:left="57" w:firstLine="0"/>
              <w:rPr>
                <w:rFonts w:ascii="Times New Roman" w:hAnsi="Times New Roman" w:cs="Times New Roman"/>
                <w:sz w:val="22"/>
              </w:rPr>
            </w:pPr>
            <w:r w:rsidRPr="00B816A2">
              <w:rPr>
                <w:rFonts w:ascii="Times New Roman" w:hAnsi="Times New Roman" w:cs="Times New Roman"/>
                <w:sz w:val="22"/>
              </w:rPr>
              <w:t>Collega lo sviluppo delle scienze allo sviluppo della storia dell’uomo.</w:t>
            </w:r>
          </w:p>
          <w:p w:rsidR="00B90D73" w:rsidRPr="00BA48AD" w:rsidRDefault="00B816A2" w:rsidP="00B816A2">
            <w:pPr>
              <w:spacing w:after="60"/>
              <w:ind w:left="62"/>
              <w:jc w:val="both"/>
            </w:pPr>
            <w:r w:rsidRPr="00B816A2">
              <w:rPr>
                <w:sz w:val="22"/>
                <w:szCs w:val="18"/>
              </w:rPr>
              <w:t>Ha curiosità e interesse verso i principali problemi legati all’uso della scienza nel campo dello sviluppo scientifico e tecnologico.</w:t>
            </w:r>
          </w:p>
        </w:tc>
      </w:tr>
    </w:tbl>
    <w:p w:rsidR="00B90D73" w:rsidRDefault="00B90D73"/>
    <w:p w:rsidR="00403229" w:rsidRDefault="00403229"/>
    <w:p w:rsidR="00403229" w:rsidRPr="00403229" w:rsidRDefault="00403229" w:rsidP="00403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403229">
        <w:rPr>
          <w:b/>
          <w:sz w:val="28"/>
          <w:szCs w:val="28"/>
        </w:rPr>
        <w:t>lesso scuola secondaria di primo grado</w:t>
      </w:r>
    </w:p>
    <w:p w:rsidR="00403229" w:rsidRPr="00403229" w:rsidRDefault="00403229" w:rsidP="00403229">
      <w:pPr>
        <w:jc w:val="center"/>
        <w:rPr>
          <w:b/>
          <w:sz w:val="28"/>
          <w:szCs w:val="28"/>
        </w:rPr>
      </w:pPr>
    </w:p>
    <w:p w:rsidR="00403229" w:rsidRPr="00403229" w:rsidRDefault="00403229" w:rsidP="00403229">
      <w:pPr>
        <w:jc w:val="both"/>
      </w:pPr>
      <w:r w:rsidRPr="00403229">
        <w:rPr>
          <w:bCs/>
          <w:szCs w:val="28"/>
        </w:rPr>
        <w:t>La quantità di conoscenze, abilità e obiettivi di apprendimento proposti nelle Indicazioni Nazionali per le scienze, in rapporto alle ore disciplinari,</w:t>
      </w:r>
      <w:r>
        <w:rPr>
          <w:bCs/>
          <w:szCs w:val="28"/>
        </w:rPr>
        <w:t xml:space="preserve"> </w:t>
      </w:r>
      <w:r w:rsidRPr="00403229">
        <w:rPr>
          <w:bCs/>
          <w:szCs w:val="28"/>
        </w:rPr>
        <w:t xml:space="preserve">ci ha portati ad </w:t>
      </w:r>
      <w:r w:rsidRPr="00403229">
        <w:rPr>
          <w:b/>
          <w:szCs w:val="28"/>
        </w:rPr>
        <w:t>approntare un curricolo ampio per lasciare piena libertà</w:t>
      </w:r>
      <w:r w:rsidRPr="00403229">
        <w:rPr>
          <w:bCs/>
          <w:szCs w:val="28"/>
        </w:rPr>
        <w:t xml:space="preserve">, al docente, di scegliere i contenuti in </w:t>
      </w:r>
      <w:r w:rsidRPr="00403229">
        <w:rPr>
          <w:b/>
          <w:szCs w:val="28"/>
        </w:rPr>
        <w:t xml:space="preserve">relazione alla fascia di età </w:t>
      </w:r>
      <w:r w:rsidRPr="00403229">
        <w:rPr>
          <w:bCs/>
          <w:szCs w:val="28"/>
        </w:rPr>
        <w:t>degli alunni, alle loro conoscenze pregresse, alla loro curiosità, alla trattazione di eventi legati all’attualità.</w:t>
      </w:r>
    </w:p>
    <w:p w:rsidR="00403229" w:rsidRPr="00403229" w:rsidRDefault="00403229" w:rsidP="00403229"/>
    <w:p w:rsidR="00403229" w:rsidRPr="00403229" w:rsidRDefault="00403229" w:rsidP="00403229">
      <w:pPr>
        <w:jc w:val="center"/>
        <w:rPr>
          <w:b/>
          <w:sz w:val="28"/>
          <w:szCs w:val="28"/>
        </w:rPr>
      </w:pPr>
      <w:r w:rsidRPr="00403229">
        <w:rPr>
          <w:b/>
          <w:sz w:val="28"/>
          <w:szCs w:val="28"/>
        </w:rPr>
        <w:t>CURRICULO DI SCIENZE CLASSE PRIMA</w:t>
      </w:r>
    </w:p>
    <w:p w:rsidR="00403229" w:rsidRPr="00403229" w:rsidRDefault="00403229" w:rsidP="00403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6308"/>
      </w:tblGrid>
      <w:tr w:rsidR="00403229" w:rsidRPr="00403229" w:rsidTr="003271A8">
        <w:tc>
          <w:tcPr>
            <w:tcW w:w="1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Fisica e chimica classe prima</w:t>
            </w:r>
          </w:p>
        </w:tc>
      </w:tr>
      <w:tr w:rsidR="00403229" w:rsidRPr="00403229" w:rsidTr="003271A8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  <w:tr w:rsidR="00403229" w:rsidRPr="00403229" w:rsidTr="00403229">
        <w:trPr>
          <w:trHeight w:val="70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r w:rsidRPr="00403229">
              <w:t>La materia e le sue proprietà</w:t>
            </w:r>
          </w:p>
          <w:p w:rsidR="00403229" w:rsidRPr="00403229" w:rsidRDefault="00403229" w:rsidP="00403229">
            <w:r w:rsidRPr="00403229">
              <w:t>Struttura della materia: atomi e molecole</w:t>
            </w:r>
          </w:p>
          <w:p w:rsidR="00403229" w:rsidRPr="00403229" w:rsidRDefault="00403229" w:rsidP="00403229">
            <w:r w:rsidRPr="00403229">
              <w:t>Gli stati di aggregazione</w:t>
            </w:r>
          </w:p>
          <w:p w:rsidR="00403229" w:rsidRPr="00403229" w:rsidRDefault="00403229" w:rsidP="00403229">
            <w:r w:rsidRPr="00403229">
              <w:t>Temperatura calore e passaggi di stato</w:t>
            </w:r>
          </w:p>
          <w:p w:rsidR="00403229" w:rsidRPr="00403229" w:rsidRDefault="00403229" w:rsidP="00403229">
            <w:r w:rsidRPr="00403229">
              <w:t>Effetti e propagazione del calore</w:t>
            </w:r>
          </w:p>
          <w:p w:rsidR="00403229" w:rsidRPr="00403229" w:rsidRDefault="00403229" w:rsidP="00403229">
            <w:r w:rsidRPr="00403229">
              <w:t>Massa, peso, peso specifico, densità</w:t>
            </w:r>
          </w:p>
          <w:p w:rsidR="00403229" w:rsidRPr="00403229" w:rsidRDefault="00403229" w:rsidP="00403229">
            <w:r w:rsidRPr="00403229">
              <w:t>Sostanze, elementi, composti</w:t>
            </w:r>
          </w:p>
          <w:p w:rsidR="00403229" w:rsidRPr="00403229" w:rsidRDefault="00403229" w:rsidP="00403229">
            <w:r w:rsidRPr="00403229">
              <w:t>Miscugli e soluzioni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Riconoscere caratteristiche e proprietà di materia, sostanze, elementi, composti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Saper individuare distinguere i diversi stati di aggregazione della materia e i vari  </w:t>
            </w:r>
          </w:p>
          <w:p w:rsidR="00403229" w:rsidRPr="00403229" w:rsidRDefault="00403229" w:rsidP="00403229">
            <w:r w:rsidRPr="00403229">
              <w:t xml:space="preserve">     cambiamenti di stato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Riconoscere, anche con esempi tratti dall’esperienza quotidiana, la differenza tra </w:t>
            </w:r>
          </w:p>
          <w:p w:rsidR="00403229" w:rsidRPr="00403229" w:rsidRDefault="00403229" w:rsidP="00403229">
            <w:r w:rsidRPr="00403229">
              <w:t xml:space="preserve">      temperatura e calore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Comprendere le modalità con cui si trasmette il calore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i concetti di massa e peso, densità e peso specifico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fenomeni fisici da fenomeni chimici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tra atomi e molecole, elementi e composti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un miscuglio da una soluzione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Preparare semplici miscugli e soluzioni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Utilizzare strumenti di misura e di osservazione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Produrre una relazione su un esperimento effettuato</w:t>
            </w:r>
          </w:p>
        </w:tc>
      </w:tr>
    </w:tbl>
    <w:p w:rsidR="00403229" w:rsidRPr="00403229" w:rsidRDefault="00403229" w:rsidP="00403229"/>
    <w:p w:rsidR="00403229" w:rsidRDefault="00403229" w:rsidP="00403229"/>
    <w:p w:rsidR="00403229" w:rsidRDefault="00403229" w:rsidP="00403229"/>
    <w:p w:rsidR="00403229" w:rsidRDefault="00403229" w:rsidP="00403229"/>
    <w:p w:rsidR="00403229" w:rsidRDefault="00403229" w:rsidP="00403229"/>
    <w:p w:rsidR="00403229" w:rsidRPr="00403229" w:rsidRDefault="00403229" w:rsidP="00403229"/>
    <w:p w:rsidR="00403229" w:rsidRPr="00403229" w:rsidRDefault="00403229" w:rsidP="00403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60"/>
        <w:gridCol w:w="6294"/>
      </w:tblGrid>
      <w:tr w:rsidR="00403229" w:rsidRPr="00403229" w:rsidTr="003271A8">
        <w:tc>
          <w:tcPr>
            <w:tcW w:w="1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Biologia  classe prima</w:t>
            </w:r>
          </w:p>
        </w:tc>
      </w:tr>
      <w:tr w:rsidR="00403229" w:rsidRPr="00403229" w:rsidTr="003271A8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  <w:tr w:rsidR="00403229" w:rsidRPr="00403229" w:rsidTr="003271A8">
        <w:trPr>
          <w:trHeight w:val="3833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r w:rsidRPr="00403229">
              <w:t>Caratteristiche degli esseri viventi e ciclo vitale</w:t>
            </w:r>
          </w:p>
          <w:p w:rsidR="00403229" w:rsidRPr="00403229" w:rsidRDefault="00403229" w:rsidP="00403229">
            <w:r w:rsidRPr="00403229">
              <w:t>Organizzazione e riproduzione cellulare</w:t>
            </w:r>
          </w:p>
          <w:p w:rsidR="00403229" w:rsidRPr="00403229" w:rsidRDefault="00403229" w:rsidP="00403229">
            <w:r w:rsidRPr="00403229">
              <w:t xml:space="preserve">Cellula procariote e cellula eucariote </w:t>
            </w:r>
          </w:p>
          <w:p w:rsidR="00403229" w:rsidRPr="00403229" w:rsidRDefault="00403229" w:rsidP="00403229">
            <w:r w:rsidRPr="00403229">
              <w:t>Cellula animale e cellula vegetale</w:t>
            </w:r>
          </w:p>
          <w:p w:rsidR="00403229" w:rsidRPr="00403229" w:rsidRDefault="00403229" w:rsidP="00403229">
            <w:r w:rsidRPr="00403229">
              <w:t xml:space="preserve">Organismi autotrofi ed eterotrofi 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>
            <w:r w:rsidRPr="00403229">
              <w:t>Classificazione degli esseri viventi</w:t>
            </w:r>
          </w:p>
          <w:p w:rsidR="00403229" w:rsidRPr="00403229" w:rsidRDefault="00403229" w:rsidP="00403229">
            <w:r w:rsidRPr="00403229">
              <w:t>Gli organismi più semplici: monere, protisti, funghi</w:t>
            </w:r>
          </w:p>
          <w:p w:rsidR="00403229" w:rsidRPr="00403229" w:rsidRDefault="00403229" w:rsidP="00403229">
            <w:r w:rsidRPr="00403229">
              <w:t>Il regno vegetale</w:t>
            </w:r>
          </w:p>
          <w:p w:rsidR="00403229" w:rsidRPr="00403229" w:rsidRDefault="00403229" w:rsidP="00403229">
            <w:r w:rsidRPr="00403229">
              <w:t>Il regno animale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>
            <w:r w:rsidRPr="00403229">
              <w:t>Ecosistemi e biomi</w:t>
            </w:r>
          </w:p>
          <w:p w:rsidR="00403229" w:rsidRPr="00403229" w:rsidRDefault="00403229" w:rsidP="00403229">
            <w:r w:rsidRPr="00403229">
              <w:t>Concetto di habitat, popolazione, biotopo, rete alimentare…..</w:t>
            </w:r>
          </w:p>
          <w:p w:rsidR="00403229" w:rsidRPr="00403229" w:rsidRDefault="00403229" w:rsidP="00403229">
            <w:r w:rsidRPr="00403229">
              <w:t>Rapporti tra esseri viventi e adattamento all’ambiente</w:t>
            </w:r>
          </w:p>
          <w:p w:rsidR="00403229" w:rsidRPr="00403229" w:rsidRDefault="00403229" w:rsidP="00403229"/>
          <w:p w:rsidR="00403229" w:rsidRPr="00403229" w:rsidRDefault="00403229" w:rsidP="00403229"/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Individuare le caratteristiche fondamentali  degli esseri viventi e della cellula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Sapere perché la cellula è l’unità della vita 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tra cellule procariote ed eucariote, animali e vegetali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tra organismi unicellulari e pluricellulari, , autotrofi ed eterotrofi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Riconoscere ciò che caratterizza le categorie sistematiche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Classificare esseri viventi utilizzando chiavi di riconoscimento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Acquisire i concetti di specie e di nomenclatura binomia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utilizzare il microscopio ottico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Produrre una relazione su un esperimento effettuato</w:t>
            </w:r>
          </w:p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batteri e alghe azzurre individuandone le caratteristiche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gli organismi appartenenti al regno protesti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Descrivere le caratteristiche dei funghi 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Acquisire i concetti di fotosintesi, respirazione, traspirazione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Individuare strutture e funzioni di radice, fusto, foglia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Descrivere caratteristiche fondamentali degli animali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tra invertebrati e vertebrati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Descrivere e riconoscere i cinque ordini dei vertebrati dalle loro caratteristiche</w:t>
            </w:r>
          </w:p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Acquisire i concetti di ecosistema, biotopo, habitat, nicchia ecologica……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individuare relazioni tra gli esseri viventi e l’ambiente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Conoscere i principali ambienti terrestri e acquatici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</w:tc>
      </w:tr>
    </w:tbl>
    <w:p w:rsidR="00403229" w:rsidRPr="00403229" w:rsidRDefault="00403229" w:rsidP="00403229"/>
    <w:p w:rsidR="00403229" w:rsidRPr="00403229" w:rsidRDefault="00403229" w:rsidP="00403229"/>
    <w:p w:rsidR="00403229" w:rsidRPr="00403229" w:rsidRDefault="00403229" w:rsidP="00403229"/>
    <w:p w:rsidR="00403229" w:rsidRPr="00403229" w:rsidRDefault="00403229" w:rsidP="00403229"/>
    <w:p w:rsidR="00403229" w:rsidRPr="00403229" w:rsidRDefault="00403229" w:rsidP="00403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60"/>
        <w:gridCol w:w="6294"/>
      </w:tblGrid>
      <w:tr w:rsidR="00403229" w:rsidRPr="00403229" w:rsidTr="003271A8">
        <w:tc>
          <w:tcPr>
            <w:tcW w:w="1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Astronomia e Scienze della Terra classe prima</w:t>
            </w:r>
          </w:p>
        </w:tc>
      </w:tr>
      <w:tr w:rsidR="00403229" w:rsidRPr="00403229" w:rsidTr="003271A8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  <w:tr w:rsidR="00403229" w:rsidRPr="00403229" w:rsidTr="003271A8">
        <w:trPr>
          <w:trHeight w:val="1284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rPr>
                <w:bCs/>
              </w:rPr>
            </w:pPr>
          </w:p>
          <w:p w:rsidR="00403229" w:rsidRPr="00403229" w:rsidRDefault="00403229" w:rsidP="00403229">
            <w:r w:rsidRPr="00403229">
              <w:t>Il suolo: caratteristiche e tipi di suolo</w:t>
            </w:r>
          </w:p>
          <w:p w:rsidR="00403229" w:rsidRPr="00403229" w:rsidRDefault="00403229" w:rsidP="00403229"/>
          <w:p w:rsidR="00403229" w:rsidRPr="00403229" w:rsidRDefault="00403229" w:rsidP="00403229"/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numPr>
                <w:ilvl w:val="0"/>
                <w:numId w:val="9"/>
              </w:numPr>
            </w:pP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Riconoscere i vari tipi di suolo dalle loro caratteristiche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comprendere l’importanza della risorsa suolo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Individuare le diversità tra suolo agricolo e suolo naturale</w:t>
            </w:r>
          </w:p>
        </w:tc>
      </w:tr>
    </w:tbl>
    <w:p w:rsidR="00403229" w:rsidRPr="00403229" w:rsidRDefault="00403229" w:rsidP="00403229"/>
    <w:p w:rsidR="00403229" w:rsidRPr="00403229" w:rsidRDefault="00403229" w:rsidP="00403229"/>
    <w:p w:rsidR="00403229" w:rsidRDefault="00403229" w:rsidP="00403229">
      <w:pPr>
        <w:jc w:val="center"/>
        <w:rPr>
          <w:b/>
          <w:sz w:val="28"/>
          <w:szCs w:val="28"/>
        </w:rPr>
      </w:pPr>
    </w:p>
    <w:p w:rsidR="00403229" w:rsidRPr="00403229" w:rsidRDefault="00403229" w:rsidP="00403229">
      <w:pPr>
        <w:jc w:val="center"/>
        <w:rPr>
          <w:b/>
          <w:sz w:val="28"/>
          <w:szCs w:val="28"/>
        </w:rPr>
      </w:pPr>
      <w:r w:rsidRPr="00403229">
        <w:rPr>
          <w:b/>
          <w:sz w:val="28"/>
          <w:szCs w:val="28"/>
        </w:rPr>
        <w:t>CURRICULO DI SCIENZE CLASSE SECONDA</w:t>
      </w:r>
    </w:p>
    <w:p w:rsidR="00403229" w:rsidRPr="00403229" w:rsidRDefault="00403229" w:rsidP="00403229"/>
    <w:p w:rsidR="00403229" w:rsidRPr="00403229" w:rsidRDefault="00403229" w:rsidP="00403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307"/>
      </w:tblGrid>
      <w:tr w:rsidR="00403229" w:rsidRPr="00403229" w:rsidTr="0040322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Fisica e chimica classe seconda</w:t>
            </w:r>
          </w:p>
        </w:tc>
      </w:tr>
      <w:tr w:rsidR="00403229" w:rsidRPr="00403229" w:rsidTr="00403229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  <w:tr w:rsidR="00403229" w:rsidRPr="00403229" w:rsidTr="00403229">
        <w:trPr>
          <w:trHeight w:val="13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r w:rsidRPr="00403229">
              <w:t xml:space="preserve">Il moto, </w:t>
            </w:r>
          </w:p>
          <w:p w:rsidR="00403229" w:rsidRPr="00403229" w:rsidRDefault="00403229" w:rsidP="00403229">
            <w:r w:rsidRPr="00403229">
              <w:t xml:space="preserve">Le forze, </w:t>
            </w:r>
          </w:p>
          <w:p w:rsidR="00403229" w:rsidRPr="00403229" w:rsidRDefault="00403229" w:rsidP="00403229">
            <w:r w:rsidRPr="00403229">
              <w:t xml:space="preserve">L’equilibrio, </w:t>
            </w:r>
          </w:p>
          <w:p w:rsidR="00403229" w:rsidRPr="00403229" w:rsidRDefault="00403229" w:rsidP="00403229">
            <w:r w:rsidRPr="00403229">
              <w:t>Le forze nei fluidi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Acquisire il concetto di moto      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e classificare i diversi tipi di moto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Saper rappresentare graficamente diversi tipi di moto 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Acquisire il concetto fisico di forza 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Individuare le caratteristiche di una forza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rappresentare graficamente una forza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Comprendere quando un corpo si trova in condizione di equilibrio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riconoscere il tipo di equilibrio di un corpo sospeso e di un corpo appoggiato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Conoscere la struttura della leva 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rappresentare graficamente le leve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applicare la legge di equilibrio nelle leve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Conoscere il principio dei vasi comunicanti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Comprendere il fenomeno del galleggiamento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Comprendere come si manifesta la spinta idrostatica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Utilizzare strumenti di misura e di osservazione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Produrre una relazione su un esperimento effettuato</w:t>
            </w:r>
          </w:p>
        </w:tc>
      </w:tr>
      <w:tr w:rsidR="00403229" w:rsidRPr="00403229" w:rsidTr="0040322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Biologia  classe seconda</w:t>
            </w:r>
          </w:p>
        </w:tc>
      </w:tr>
      <w:tr w:rsidR="00403229" w:rsidRPr="00403229" w:rsidTr="00403229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  <w:tr w:rsidR="00403229" w:rsidRPr="00403229" w:rsidTr="00403229">
        <w:trPr>
          <w:trHeight w:val="383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rPr>
                <w:bCs/>
              </w:rPr>
            </w:pPr>
          </w:p>
          <w:p w:rsidR="00403229" w:rsidRPr="00403229" w:rsidRDefault="00403229" w:rsidP="00403229">
            <w:r w:rsidRPr="00403229">
              <w:rPr>
                <w:b/>
                <w:bCs/>
              </w:rPr>
              <w:t>Il corpo dell’uomo:</w:t>
            </w:r>
          </w:p>
          <w:p w:rsidR="00403229" w:rsidRPr="00403229" w:rsidRDefault="00403229" w:rsidP="00403229">
            <w:r w:rsidRPr="00403229">
              <w:t>struttura e rivestimento</w:t>
            </w:r>
          </w:p>
          <w:p w:rsidR="00403229" w:rsidRPr="00403229" w:rsidRDefault="00403229" w:rsidP="00403229">
            <w:r w:rsidRPr="00403229">
              <w:t>sostegno e movimento</w:t>
            </w:r>
          </w:p>
          <w:p w:rsidR="00403229" w:rsidRPr="00403229" w:rsidRDefault="00403229" w:rsidP="00403229">
            <w:r w:rsidRPr="00403229">
              <w:t>respirazione, circolazione e trasporto delle sostanze</w:t>
            </w:r>
          </w:p>
          <w:p w:rsidR="00403229" w:rsidRPr="00403229" w:rsidRDefault="00403229" w:rsidP="00403229">
            <w:r w:rsidRPr="00403229">
              <w:t>eliminazione sostanze di rifiuto</w:t>
            </w:r>
          </w:p>
          <w:p w:rsidR="00403229" w:rsidRPr="00403229" w:rsidRDefault="00403229" w:rsidP="00403229">
            <w:r w:rsidRPr="00403229">
              <w:t>le difese dell’organismo e le malattie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>
            <w:r w:rsidRPr="00403229">
              <w:t>I problemi dell’ambiente:</w:t>
            </w:r>
          </w:p>
          <w:p w:rsidR="00403229" w:rsidRPr="00403229" w:rsidRDefault="00403229" w:rsidP="00403229">
            <w:r w:rsidRPr="00403229">
              <w:t xml:space="preserve">Inquinamento, desertificazione, deforestazione,  </w:t>
            </w:r>
          </w:p>
          <w:p w:rsidR="00403229" w:rsidRPr="00403229" w:rsidRDefault="00403229" w:rsidP="00403229">
            <w:r w:rsidRPr="00403229">
              <w:t xml:space="preserve">Effetto serra </w:t>
            </w:r>
          </w:p>
          <w:p w:rsidR="00403229" w:rsidRPr="00403229" w:rsidRDefault="00403229" w:rsidP="00403229"/>
          <w:p w:rsidR="00403229" w:rsidRPr="00403229" w:rsidRDefault="00403229" w:rsidP="00403229">
            <w:r w:rsidRPr="00403229">
              <w:t>Storia evolutiva degli essere viventi</w:t>
            </w:r>
          </w:p>
          <w:p w:rsidR="00403229" w:rsidRPr="00403229" w:rsidRDefault="00403229" w:rsidP="00403229">
            <w:r w:rsidRPr="00403229">
              <w:t xml:space="preserve">Teorie evolutive: </w:t>
            </w:r>
            <w:proofErr w:type="spellStart"/>
            <w:r w:rsidRPr="00403229">
              <w:t>Lamark</w:t>
            </w:r>
            <w:proofErr w:type="spellEnd"/>
            <w:r w:rsidRPr="00403229">
              <w:t xml:space="preserve"> e Darwin</w:t>
            </w:r>
          </w:p>
          <w:p w:rsidR="00403229" w:rsidRPr="00403229" w:rsidRDefault="00403229" w:rsidP="00403229">
            <w:r w:rsidRPr="00403229">
              <w:t>Origine ed evoluzione della specie umana</w:t>
            </w:r>
          </w:p>
          <w:p w:rsidR="00403229" w:rsidRPr="00403229" w:rsidRDefault="00403229" w:rsidP="00403229"/>
          <w:p w:rsidR="00403229" w:rsidRPr="00403229" w:rsidRDefault="00403229" w:rsidP="00403229"/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Conoscere le strutture degli apparati del corpo umano e le loro funzioni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individuare nel corpo umano i principali organi dei diversi apparati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Descrivere alcune malattie e le norme igieniche relative ai diversi apparati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Individuare comportamenti utili alla salvaguardia della salute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riconoscere le cause e le ipotesi di soluzione nelle varie forme di inquinamento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Prospettare l’assunzione di comportamenti utili alla salvaguardia dell’ambiente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Conoscere le teorie di </w:t>
            </w:r>
            <w:proofErr w:type="spellStart"/>
            <w:r w:rsidRPr="00403229">
              <w:t>Lamark</w:t>
            </w:r>
            <w:proofErr w:type="spellEnd"/>
            <w:r w:rsidRPr="00403229">
              <w:t xml:space="preserve"> e Darwin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Interpretare la varietà biologica come risultato di un processo di adattamento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Conoscere i principali eventi delle ere geologiche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Comprendere l’importanza dei fossili 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Conoscere le principali tappe dell’evoluzione dell’Uomo</w:t>
            </w:r>
          </w:p>
          <w:p w:rsidR="00403229" w:rsidRPr="00403229" w:rsidRDefault="00403229" w:rsidP="00403229"/>
        </w:tc>
      </w:tr>
      <w:tr w:rsidR="00403229" w:rsidRPr="00403229" w:rsidTr="0040322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bookmarkStart w:id="2" w:name="_GoBack"/>
            <w:bookmarkEnd w:id="2"/>
            <w:r w:rsidRPr="00403229">
              <w:t>Astronomia e Scienze della Terra classe seconda</w:t>
            </w:r>
          </w:p>
        </w:tc>
      </w:tr>
      <w:tr w:rsidR="00403229" w:rsidRPr="00403229" w:rsidTr="00403229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  <w:tr w:rsidR="00403229" w:rsidRPr="00403229" w:rsidTr="00403229">
        <w:trPr>
          <w:trHeight w:val="154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  <w:rPr>
                <w:bCs/>
              </w:rPr>
            </w:pPr>
            <w:r w:rsidRPr="00403229">
              <w:rPr>
                <w:bCs/>
              </w:rPr>
              <w:t>conoscere caratteristiche e proprietà dell’acqua e dell’aria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  <w:rPr>
                <w:bCs/>
              </w:rPr>
            </w:pPr>
            <w:r w:rsidRPr="00403229">
              <w:rPr>
                <w:bCs/>
              </w:rPr>
              <w:t>Acquisire il concetto di pressione atmosferica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individuare fattori che determinano tempo meteorologico e clima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 xml:space="preserve">saper rappresentare schematicamente il ciclo dell’acqua </w:t>
            </w:r>
          </w:p>
        </w:tc>
      </w:tr>
    </w:tbl>
    <w:p w:rsidR="00403229" w:rsidRPr="00403229" w:rsidRDefault="00403229" w:rsidP="00403229"/>
    <w:p w:rsidR="00403229" w:rsidRPr="00403229" w:rsidRDefault="00403229" w:rsidP="00403229">
      <w:pPr>
        <w:jc w:val="center"/>
        <w:rPr>
          <w:b/>
          <w:sz w:val="28"/>
          <w:szCs w:val="28"/>
        </w:rPr>
      </w:pPr>
      <w:r w:rsidRPr="00403229">
        <w:rPr>
          <w:b/>
          <w:sz w:val="28"/>
          <w:szCs w:val="28"/>
        </w:rPr>
        <w:t>CURRICULO DI SCIENZE 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6286"/>
      </w:tblGrid>
      <w:tr w:rsidR="00403229" w:rsidRPr="00403229" w:rsidTr="003271A8">
        <w:tc>
          <w:tcPr>
            <w:tcW w:w="1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Fisica e chimica classe terza</w:t>
            </w:r>
          </w:p>
        </w:tc>
      </w:tr>
      <w:tr w:rsidR="00403229" w:rsidRPr="00403229" w:rsidTr="003271A8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  <w:tr w:rsidR="00403229" w:rsidRPr="00403229" w:rsidTr="003271A8">
        <w:trPr>
          <w:trHeight w:val="3265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rPr>
                <w:bCs/>
              </w:rPr>
            </w:pPr>
          </w:p>
          <w:p w:rsidR="00403229" w:rsidRPr="00403229" w:rsidRDefault="00403229" w:rsidP="00403229"/>
          <w:p w:rsidR="00403229" w:rsidRPr="00403229" w:rsidRDefault="00403229" w:rsidP="00403229">
            <w:r w:rsidRPr="00403229">
              <w:t>Composti e reazioni chimiche</w:t>
            </w:r>
          </w:p>
          <w:p w:rsidR="00403229" w:rsidRPr="00403229" w:rsidRDefault="00403229" w:rsidP="00403229">
            <w:r w:rsidRPr="00403229">
              <w:t>Le trasformazioni chimiche: reagenti e prodotti</w:t>
            </w:r>
          </w:p>
          <w:p w:rsidR="00403229" w:rsidRPr="00403229" w:rsidRDefault="00403229" w:rsidP="00403229">
            <w:r w:rsidRPr="00403229">
              <w:t>Le principali leggi che regolano una reazione chimica</w:t>
            </w:r>
          </w:p>
          <w:p w:rsidR="00403229" w:rsidRPr="00403229" w:rsidRDefault="00403229" w:rsidP="00403229">
            <w:r w:rsidRPr="00403229">
              <w:t>Sostanze acide, basiche e neutre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tra elementi e composti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Individuare alcuni elementi nella tavola periodica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Utilizzare la scrittura simbolica per rappresentare alcuni elementi e semplici composti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Conoscere le principali leggi che regolano una reazione chimica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Eseguire semplici reazioni chimiche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Distinguere tra sostanze acide e basiche usando indicatori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Utilizzare strumenti di misura e di osservazione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Produrre una relazione su un esperimento effettuato</w:t>
            </w:r>
          </w:p>
          <w:p w:rsidR="00403229" w:rsidRPr="00403229" w:rsidRDefault="00403229" w:rsidP="00403229"/>
        </w:tc>
      </w:tr>
    </w:tbl>
    <w:p w:rsidR="00403229" w:rsidRPr="00403229" w:rsidRDefault="00403229" w:rsidP="00403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16"/>
        <w:gridCol w:w="6238"/>
      </w:tblGrid>
      <w:tr w:rsidR="00403229" w:rsidRPr="00403229" w:rsidTr="003271A8">
        <w:tc>
          <w:tcPr>
            <w:tcW w:w="1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Biologia classe terza</w:t>
            </w:r>
          </w:p>
        </w:tc>
      </w:tr>
      <w:tr w:rsidR="00403229" w:rsidRPr="00403229" w:rsidTr="003271A8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</w:tbl>
    <w:p w:rsidR="00403229" w:rsidRPr="00403229" w:rsidRDefault="00403229" w:rsidP="00403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6308"/>
      </w:tblGrid>
      <w:tr w:rsidR="00403229" w:rsidRPr="00403229" w:rsidTr="003271A8">
        <w:tc>
          <w:tcPr>
            <w:tcW w:w="1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Astronomia e Scienze della Terra classe terza</w:t>
            </w:r>
          </w:p>
        </w:tc>
      </w:tr>
      <w:tr w:rsidR="00403229" w:rsidRPr="00403229" w:rsidTr="003271A8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CONOSCENZE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jc w:val="center"/>
            </w:pPr>
            <w:r w:rsidRPr="00403229">
              <w:t>ABILITA’</w:t>
            </w:r>
          </w:p>
        </w:tc>
      </w:tr>
      <w:tr w:rsidR="00403229" w:rsidRPr="00403229" w:rsidTr="003271A8">
        <w:trPr>
          <w:trHeight w:val="274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/>
          <w:p w:rsidR="00403229" w:rsidRPr="00403229" w:rsidRDefault="00403229" w:rsidP="00403229">
            <w:smartTag w:uri="urn:schemas-microsoft-com:office:smarttags" w:element="PersonName">
              <w:smartTagPr>
                <w:attr w:name="ProductID" w:val="La Terra"/>
              </w:smartTagPr>
              <w:r w:rsidRPr="00403229">
                <w:t>La Terra</w:t>
              </w:r>
            </w:smartTag>
            <w:r w:rsidRPr="00403229">
              <w:t xml:space="preserve"> nello spazio: Universo, Sistema Solare, Terra e Luna </w:t>
            </w:r>
          </w:p>
          <w:p w:rsidR="00403229" w:rsidRPr="00403229" w:rsidRDefault="00403229" w:rsidP="00403229">
            <w:r w:rsidRPr="00403229">
              <w:t xml:space="preserve">La struttura della </w:t>
            </w:r>
            <w:proofErr w:type="spellStart"/>
            <w:r w:rsidRPr="00403229">
              <w:t>Terra:tettonica</w:t>
            </w:r>
            <w:proofErr w:type="spellEnd"/>
            <w:r w:rsidRPr="00403229">
              <w:t>, orogenesi, vulcani, terremoti, rocce e minerali</w:t>
            </w:r>
          </w:p>
          <w:p w:rsidR="00403229" w:rsidRPr="00403229" w:rsidRDefault="00403229" w:rsidP="00403229"/>
          <w:p w:rsidR="00403229" w:rsidRPr="00403229" w:rsidRDefault="00403229" w:rsidP="00403229"/>
          <w:p w:rsidR="00403229" w:rsidRPr="00403229" w:rsidRDefault="00403229" w:rsidP="00403229"/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Pr="00403229" w:rsidRDefault="00403229" w:rsidP="00403229">
            <w:pPr>
              <w:numPr>
                <w:ilvl w:val="0"/>
                <w:numId w:val="10"/>
              </w:numPr>
            </w:pPr>
          </w:p>
          <w:p w:rsidR="00403229" w:rsidRPr="00403229" w:rsidRDefault="00403229" w:rsidP="00403229">
            <w:pPr>
              <w:numPr>
                <w:ilvl w:val="0"/>
                <w:numId w:val="10"/>
              </w:numPr>
            </w:pPr>
            <w:r w:rsidRPr="00403229">
              <w:t>Conoscere le ipotesi sull’origine del Sistema Solare</w:t>
            </w:r>
          </w:p>
          <w:p w:rsidR="00403229" w:rsidRPr="00403229" w:rsidRDefault="00403229" w:rsidP="00403229">
            <w:pPr>
              <w:numPr>
                <w:ilvl w:val="0"/>
                <w:numId w:val="10"/>
              </w:numPr>
            </w:pPr>
            <w:r w:rsidRPr="00403229">
              <w:t>Saper descrivere la struttura del Sistema Solare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Descrivere i principali moti della Terra e le loro conseguenze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Conoscere le ipotesi sull’origine della Terra e sulla sua evoluzione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Descrivere le trasformazioni della superficie terrestre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Saper riconoscere e classificare alcuni tipi di roccia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Comprendere i movimenti tettonici e le loro conseguenze</w:t>
            </w:r>
          </w:p>
          <w:p w:rsidR="00403229" w:rsidRPr="00403229" w:rsidRDefault="00403229" w:rsidP="00403229">
            <w:pPr>
              <w:numPr>
                <w:ilvl w:val="0"/>
                <w:numId w:val="9"/>
              </w:numPr>
            </w:pPr>
            <w:r w:rsidRPr="00403229">
              <w:t>Individuare su una carta le aree interessate dai fenomeni tettonici</w:t>
            </w:r>
          </w:p>
          <w:p w:rsidR="00403229" w:rsidRPr="00403229" w:rsidRDefault="00403229" w:rsidP="00403229"/>
          <w:p w:rsidR="00403229" w:rsidRPr="00403229" w:rsidRDefault="00403229" w:rsidP="00403229"/>
        </w:tc>
      </w:tr>
    </w:tbl>
    <w:p w:rsidR="00403229" w:rsidRPr="00403229" w:rsidRDefault="00403229" w:rsidP="00403229"/>
    <w:p w:rsidR="00403229" w:rsidRPr="00403229" w:rsidRDefault="00403229" w:rsidP="00403229"/>
    <w:p w:rsidR="00403229" w:rsidRPr="00403229" w:rsidRDefault="00403229" w:rsidP="00403229"/>
    <w:p w:rsidR="00403229" w:rsidRPr="00403229" w:rsidRDefault="00403229" w:rsidP="00403229">
      <w:r w:rsidRPr="00403229">
        <w:t xml:space="preserve">Alleghiamo di seguito un prospetto relativo alla valutazione delle conoscenze, delle </w:t>
      </w:r>
      <w:proofErr w:type="spellStart"/>
      <w:r w:rsidRPr="00403229">
        <w:t>abilità,e</w:t>
      </w:r>
      <w:proofErr w:type="spellEnd"/>
      <w:r w:rsidRPr="00403229">
        <w:t xml:space="preserve"> delle competenze:</w:t>
      </w:r>
    </w:p>
    <w:p w:rsidR="00403229" w:rsidRPr="00403229" w:rsidRDefault="00403229" w:rsidP="00403229">
      <w:pPr>
        <w:rPr>
          <w:b/>
        </w:rPr>
      </w:pPr>
    </w:p>
    <w:p w:rsidR="00403229" w:rsidRPr="00403229" w:rsidRDefault="00403229" w:rsidP="00403229">
      <w:pPr>
        <w:rPr>
          <w:b/>
          <w:u w:val="single"/>
        </w:rPr>
      </w:pPr>
      <w:r w:rsidRPr="00403229">
        <w:rPr>
          <w:b/>
          <w:u w:val="single"/>
        </w:rPr>
        <w:t>Livelli per valutare le conoscenze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 xml:space="preserve">10 e 9: </w:t>
      </w:r>
      <w:r w:rsidRPr="00403229">
        <w:t>completa e approfondita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8 e 7:</w:t>
      </w:r>
      <w:r w:rsidRPr="00403229">
        <w:t xml:space="preserve"> completa o quasi completa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6:</w:t>
      </w:r>
      <w:r w:rsidRPr="00403229">
        <w:t xml:space="preserve"> un po’ confusa, ma sufficientemente completa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5:</w:t>
      </w:r>
      <w:r w:rsidRPr="00403229">
        <w:t xml:space="preserve"> superficiale, frammentaria o con qualche lacuna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4:</w:t>
      </w:r>
      <w:r w:rsidRPr="00403229">
        <w:t xml:space="preserve"> lacunosa o scarsa</w:t>
      </w:r>
    </w:p>
    <w:p w:rsidR="00403229" w:rsidRPr="00403229" w:rsidRDefault="00403229" w:rsidP="00403229">
      <w:pPr>
        <w:rPr>
          <w:b/>
        </w:rPr>
      </w:pPr>
    </w:p>
    <w:p w:rsidR="00403229" w:rsidRPr="00403229" w:rsidRDefault="00403229" w:rsidP="00403229">
      <w:pPr>
        <w:rPr>
          <w:b/>
          <w:u w:val="single"/>
        </w:rPr>
      </w:pPr>
      <w:r w:rsidRPr="00403229">
        <w:rPr>
          <w:b/>
          <w:u w:val="single"/>
        </w:rPr>
        <w:t>Livelli per valutare le abilità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 xml:space="preserve">10 e 9: </w:t>
      </w:r>
      <w:r w:rsidRPr="00403229">
        <w:t>padronanza e sicurezza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8-7</w:t>
      </w:r>
      <w:r w:rsidRPr="00403229">
        <w:t>: sicura – abbastanza sicura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6</w:t>
      </w:r>
      <w:r w:rsidRPr="00403229">
        <w:t>: non sempre sicura, ma accettabile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5</w:t>
      </w:r>
      <w:r w:rsidRPr="00403229">
        <w:t>: incerta e parziale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4</w:t>
      </w:r>
      <w:r w:rsidRPr="00403229">
        <w:t>: molto incerta o limitata</w:t>
      </w:r>
    </w:p>
    <w:p w:rsidR="00403229" w:rsidRPr="00403229" w:rsidRDefault="00403229" w:rsidP="00403229"/>
    <w:p w:rsidR="00403229" w:rsidRPr="00403229" w:rsidRDefault="00403229" w:rsidP="00403229">
      <w:pPr>
        <w:rPr>
          <w:b/>
          <w:u w:val="single"/>
        </w:rPr>
      </w:pPr>
      <w:r w:rsidRPr="00403229">
        <w:rPr>
          <w:b/>
          <w:u w:val="single"/>
        </w:rPr>
        <w:t>Livelli per valutare le competenze</w:t>
      </w:r>
    </w:p>
    <w:p w:rsidR="00403229" w:rsidRPr="00403229" w:rsidRDefault="00403229" w:rsidP="00403229">
      <w:pPr>
        <w:rPr>
          <w:b/>
          <w:u w:val="single"/>
        </w:rPr>
      </w:pP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 xml:space="preserve">10 e 9: </w:t>
      </w:r>
      <w:r w:rsidRPr="00403229">
        <w:t>avanzato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8-7</w:t>
      </w:r>
      <w:r w:rsidRPr="00403229">
        <w:t>: intermedio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6</w:t>
      </w:r>
      <w:r w:rsidRPr="00403229">
        <w:t>: base</w:t>
      </w:r>
    </w:p>
    <w:p w:rsidR="00403229" w:rsidRPr="00403229" w:rsidRDefault="00403229" w:rsidP="00403229">
      <w:pPr>
        <w:numPr>
          <w:ilvl w:val="0"/>
          <w:numId w:val="11"/>
        </w:numPr>
      </w:pPr>
      <w:r w:rsidRPr="00403229">
        <w:rPr>
          <w:b/>
        </w:rPr>
        <w:t>5</w:t>
      </w:r>
      <w:r w:rsidRPr="00403229">
        <w:t>: parziale</w:t>
      </w:r>
    </w:p>
    <w:p w:rsidR="00403229" w:rsidRPr="00403229" w:rsidRDefault="00403229" w:rsidP="00403229"/>
    <w:p w:rsidR="00403229" w:rsidRPr="00403229" w:rsidRDefault="00403229" w:rsidP="00403229">
      <w:pPr>
        <w:rPr>
          <w:b/>
          <w:bCs/>
        </w:rPr>
      </w:pPr>
      <w:r w:rsidRPr="00403229">
        <w:rPr>
          <w:b/>
          <w:bCs/>
        </w:rPr>
        <w:t xml:space="preserve">Traguardi per lo sviluppo delle competenze al termine della scuola secondaria di primo grado </w:t>
      </w:r>
    </w:p>
    <w:p w:rsidR="00403229" w:rsidRPr="00403229" w:rsidRDefault="00403229" w:rsidP="00403229"/>
    <w:p w:rsidR="00403229" w:rsidRPr="00403229" w:rsidRDefault="00403229" w:rsidP="00403229">
      <w:r w:rsidRPr="00403229">
        <w:t>L’alunno esplora e sperimenta, in laboratorio e all’aperto, lo svolgersi dei più comuni fenomeni, ne immagina e ne verifica le cause; ricerca soluzioni ai problemi, utilizzando le conoscenze acquisite.</w:t>
      </w:r>
    </w:p>
    <w:p w:rsidR="00403229" w:rsidRPr="00403229" w:rsidRDefault="00403229" w:rsidP="00403229">
      <w:r w:rsidRPr="00403229">
        <w:t>Sviluppa semplici schemi e modelli di fatti e fenomeni.</w:t>
      </w:r>
    </w:p>
    <w:p w:rsidR="00403229" w:rsidRPr="00403229" w:rsidRDefault="00403229" w:rsidP="00403229">
      <w:r w:rsidRPr="00403229">
        <w:t>Riconosce nel proprio organismo strutture e funzionamenti, ha cura del suo corpo e della sua salute.</w:t>
      </w:r>
    </w:p>
    <w:p w:rsidR="00403229" w:rsidRPr="00403229" w:rsidRDefault="00403229" w:rsidP="00403229">
      <w:r w:rsidRPr="00403229">
        <w:t>Ha una visione del sistema dei viventi e della loro evoluzione nel tempo.</w:t>
      </w:r>
    </w:p>
    <w:p w:rsidR="00403229" w:rsidRPr="00403229" w:rsidRDefault="00403229" w:rsidP="00403229">
      <w:r w:rsidRPr="00403229">
        <w:t>E’ consapevole del ruolo della comunità umana sulla Terra, del carattere finito delle risorse e adotta modi di vita ecologicamente responsabili.</w:t>
      </w:r>
    </w:p>
    <w:p w:rsidR="00403229" w:rsidRPr="00403229" w:rsidRDefault="00403229" w:rsidP="00403229">
      <w:r w:rsidRPr="00403229">
        <w:t>Riconosce i vari campi della scienza e ha interesse per l’uso della scienza e per lo sviluppo scientifico e tecnologico.</w:t>
      </w:r>
    </w:p>
    <w:p w:rsidR="00403229" w:rsidRPr="00403229" w:rsidRDefault="00403229" w:rsidP="00403229">
      <w:r w:rsidRPr="00403229">
        <w:t>Utilizza il linguaggio in modo appropriato per esporre ciò che ha studiato e sperimentato.</w:t>
      </w:r>
    </w:p>
    <w:p w:rsidR="00403229" w:rsidRDefault="00403229"/>
    <w:sectPr w:rsidR="00403229" w:rsidSect="00403229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3749B4"/>
    <w:multiLevelType w:val="hybridMultilevel"/>
    <w:tmpl w:val="7E40CE68"/>
    <w:lvl w:ilvl="0" w:tplc="10088624">
      <w:numFmt w:val="bullet"/>
      <w:lvlText w:val="–"/>
      <w:lvlJc w:val="left"/>
      <w:pPr>
        <w:ind w:left="235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2">
    <w:nsid w:val="1AD0520E"/>
    <w:multiLevelType w:val="hybridMultilevel"/>
    <w:tmpl w:val="6E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35E9"/>
    <w:multiLevelType w:val="hybridMultilevel"/>
    <w:tmpl w:val="CDB88528"/>
    <w:lvl w:ilvl="0" w:tplc="8D1E2FA8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D5B"/>
    <w:multiLevelType w:val="hybridMultilevel"/>
    <w:tmpl w:val="E592D02E"/>
    <w:lvl w:ilvl="0" w:tplc="7078416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53D25"/>
    <w:multiLevelType w:val="hybridMultilevel"/>
    <w:tmpl w:val="E3304566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6">
    <w:nsid w:val="4A3B7AAF"/>
    <w:multiLevelType w:val="hybridMultilevel"/>
    <w:tmpl w:val="D304C100"/>
    <w:lvl w:ilvl="0" w:tplc="DA4AC660">
      <w:numFmt w:val="bullet"/>
      <w:lvlText w:val="-"/>
      <w:lvlJc w:val="left"/>
      <w:pPr>
        <w:tabs>
          <w:tab w:val="num" w:pos="1349"/>
        </w:tabs>
        <w:ind w:left="1349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25DE1"/>
    <w:multiLevelType w:val="hybridMultilevel"/>
    <w:tmpl w:val="E0FE1DBA"/>
    <w:lvl w:ilvl="0" w:tplc="8D1E2FA8">
      <w:start w:val="1"/>
      <w:numFmt w:val="bullet"/>
      <w:lvlText w:val=""/>
      <w:legacy w:legacy="1" w:legacySpace="0" w:legacyIndent="360"/>
      <w:lvlJc w:val="left"/>
      <w:pPr>
        <w:ind w:left="0" w:firstLine="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96EF7"/>
    <w:multiLevelType w:val="hybridMultilevel"/>
    <w:tmpl w:val="70AAC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9">
    <w:nsid w:val="62632E6E"/>
    <w:multiLevelType w:val="hybridMultilevel"/>
    <w:tmpl w:val="F7400654"/>
    <w:lvl w:ilvl="0" w:tplc="10088624">
      <w:numFmt w:val="bullet"/>
      <w:lvlText w:val="–"/>
      <w:lvlJc w:val="left"/>
      <w:pPr>
        <w:ind w:left="242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0">
    <w:nsid w:val="681E020B"/>
    <w:multiLevelType w:val="hybridMultilevel"/>
    <w:tmpl w:val="11381240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1123"/>
    <w:rsid w:val="00030A3D"/>
    <w:rsid w:val="000D3C08"/>
    <w:rsid w:val="00135A19"/>
    <w:rsid w:val="001614C1"/>
    <w:rsid w:val="00164BFA"/>
    <w:rsid w:val="001A2100"/>
    <w:rsid w:val="001B22C6"/>
    <w:rsid w:val="003915EC"/>
    <w:rsid w:val="00403229"/>
    <w:rsid w:val="00445F8F"/>
    <w:rsid w:val="004765A1"/>
    <w:rsid w:val="00667A3B"/>
    <w:rsid w:val="00813C9E"/>
    <w:rsid w:val="00876D6C"/>
    <w:rsid w:val="008A0D47"/>
    <w:rsid w:val="00900399"/>
    <w:rsid w:val="009426EB"/>
    <w:rsid w:val="009A1123"/>
    <w:rsid w:val="00B816A2"/>
    <w:rsid w:val="00B90D73"/>
    <w:rsid w:val="00C7231F"/>
    <w:rsid w:val="00D254F4"/>
    <w:rsid w:val="00D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3C08"/>
    <w:pPr>
      <w:keepNext/>
      <w:jc w:val="center"/>
      <w:outlineLvl w:val="0"/>
    </w:pPr>
    <w:rPr>
      <w:rFonts w:ascii="Tahoma" w:hAnsi="Tahoma" w:cs="Tahoma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azioninormale">
    <w:name w:val="Indicazioni normale"/>
    <w:basedOn w:val="Normale"/>
    <w:uiPriority w:val="99"/>
    <w:rsid w:val="009A1123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9A11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11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16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D3C08"/>
    <w:rPr>
      <w:rFonts w:ascii="Tahoma" w:eastAsia="Times New Roman" w:hAnsi="Tahoma" w:cs="Tahoma"/>
      <w:sz w:val="4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D3C08"/>
    <w:pPr>
      <w:jc w:val="center"/>
    </w:pPr>
    <w:rPr>
      <w:rFonts w:ascii="Tahoma" w:hAnsi="Tahoma" w:cs="Tahoma"/>
      <w:sz w:val="40"/>
    </w:rPr>
  </w:style>
  <w:style w:type="character" w:customStyle="1" w:styleId="TitoloCarattere">
    <w:name w:val="Titolo Carattere"/>
    <w:basedOn w:val="Carpredefinitoparagrafo"/>
    <w:link w:val="Titolo"/>
    <w:rsid w:val="000D3C08"/>
    <w:rPr>
      <w:rFonts w:ascii="Tahoma" w:eastAsia="Times New Roman" w:hAnsi="Tahoma" w:cs="Tahoma"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32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32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811A-A96C-47F6-82B5-BF975541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Comp. Dante Alighieri</Company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Corrado</cp:lastModifiedBy>
  <cp:revision>9</cp:revision>
  <dcterms:created xsi:type="dcterms:W3CDTF">2016-06-22T08:59:00Z</dcterms:created>
  <dcterms:modified xsi:type="dcterms:W3CDTF">2017-01-08T18:02:00Z</dcterms:modified>
</cp:coreProperties>
</file>